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78A39" w14:textId="58D33DEA" w:rsidR="00D30CEE" w:rsidRDefault="00D30CEE" w:rsidP="00D30CEE">
      <w:pPr>
        <w:pStyle w:val="CRCoverPage"/>
        <w:tabs>
          <w:tab w:val="right" w:pos="9639"/>
        </w:tabs>
        <w:spacing w:after="0"/>
        <w:rPr>
          <w:b/>
          <w:i/>
          <w:noProof/>
          <w:sz w:val="28"/>
        </w:rPr>
      </w:pPr>
      <w:r>
        <w:rPr>
          <w:b/>
          <w:noProof/>
          <w:sz w:val="24"/>
        </w:rPr>
        <w:t>3GPP TSG-SA5 Meeting #124</w:t>
      </w:r>
      <w:r>
        <w:rPr>
          <w:b/>
          <w:i/>
          <w:noProof/>
          <w:sz w:val="24"/>
        </w:rPr>
        <w:t xml:space="preserve"> </w:t>
      </w:r>
      <w:r w:rsidR="0014455C">
        <w:rPr>
          <w:b/>
          <w:i/>
          <w:noProof/>
          <w:sz w:val="28"/>
        </w:rPr>
        <w:tab/>
        <w:t>S5-192</w:t>
      </w:r>
      <w:r w:rsidR="003512E3">
        <w:rPr>
          <w:b/>
          <w:i/>
          <w:noProof/>
          <w:sz w:val="28"/>
        </w:rPr>
        <w:t>379</w:t>
      </w:r>
    </w:p>
    <w:p w14:paraId="62CE8E7D" w14:textId="291031D1" w:rsidR="00D30CEE" w:rsidRDefault="00D30CEE" w:rsidP="00D30CEE">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3512E3">
        <w:rPr>
          <w:noProof/>
        </w:rPr>
        <w:t>2093</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D06" w14:paraId="010A8980" w14:textId="77777777" w:rsidTr="008E068D">
        <w:tc>
          <w:tcPr>
            <w:tcW w:w="9641" w:type="dxa"/>
            <w:gridSpan w:val="9"/>
            <w:tcBorders>
              <w:top w:val="single" w:sz="4" w:space="0" w:color="auto"/>
              <w:left w:val="single" w:sz="4" w:space="0" w:color="auto"/>
              <w:right w:val="single" w:sz="4" w:space="0" w:color="auto"/>
            </w:tcBorders>
          </w:tcPr>
          <w:p w14:paraId="4E0A6D28" w14:textId="77777777" w:rsidR="000F4D06" w:rsidRDefault="00144C8E">
            <w:pPr>
              <w:pStyle w:val="CRCoverPage"/>
              <w:spacing w:after="0"/>
              <w:jc w:val="right"/>
              <w:rPr>
                <w:i/>
              </w:rPr>
            </w:pPr>
            <w:r>
              <w:rPr>
                <w:i/>
                <w:sz w:val="14"/>
              </w:rPr>
              <w:t>CR-Form-v11.4</w:t>
            </w:r>
          </w:p>
        </w:tc>
      </w:tr>
      <w:tr w:rsidR="000F4D06" w14:paraId="022CE443" w14:textId="77777777" w:rsidTr="008E068D">
        <w:tc>
          <w:tcPr>
            <w:tcW w:w="9641" w:type="dxa"/>
            <w:gridSpan w:val="9"/>
            <w:tcBorders>
              <w:left w:val="single" w:sz="4" w:space="0" w:color="auto"/>
              <w:right w:val="single" w:sz="4" w:space="0" w:color="auto"/>
            </w:tcBorders>
          </w:tcPr>
          <w:p w14:paraId="0C49B18B" w14:textId="77777777" w:rsidR="000F4D06" w:rsidRDefault="00144C8E">
            <w:pPr>
              <w:pStyle w:val="CRCoverPage"/>
              <w:spacing w:after="0"/>
              <w:jc w:val="center"/>
            </w:pPr>
            <w:r>
              <w:rPr>
                <w:b/>
                <w:sz w:val="32"/>
              </w:rPr>
              <w:t>CHANGE REQUEST</w:t>
            </w:r>
          </w:p>
        </w:tc>
      </w:tr>
      <w:tr w:rsidR="000F4D06" w14:paraId="48E03739" w14:textId="77777777" w:rsidTr="008E068D">
        <w:tc>
          <w:tcPr>
            <w:tcW w:w="9641" w:type="dxa"/>
            <w:gridSpan w:val="9"/>
            <w:tcBorders>
              <w:left w:val="single" w:sz="4" w:space="0" w:color="auto"/>
              <w:right w:val="single" w:sz="4" w:space="0" w:color="auto"/>
            </w:tcBorders>
          </w:tcPr>
          <w:p w14:paraId="0F3D9740" w14:textId="77777777" w:rsidR="000F4D06" w:rsidRDefault="000F4D06">
            <w:pPr>
              <w:pStyle w:val="CRCoverPage"/>
              <w:spacing w:after="0"/>
              <w:rPr>
                <w:sz w:val="8"/>
                <w:szCs w:val="8"/>
              </w:rPr>
            </w:pPr>
          </w:p>
        </w:tc>
      </w:tr>
      <w:tr w:rsidR="000F4D06" w14:paraId="2EECA9EA" w14:textId="77777777" w:rsidTr="008E068D">
        <w:tc>
          <w:tcPr>
            <w:tcW w:w="142" w:type="dxa"/>
            <w:tcBorders>
              <w:left w:val="single" w:sz="4" w:space="0" w:color="auto"/>
            </w:tcBorders>
          </w:tcPr>
          <w:p w14:paraId="5CB36B0C" w14:textId="77777777" w:rsidR="000F4D06" w:rsidRDefault="000F4D06">
            <w:pPr>
              <w:pStyle w:val="CRCoverPage"/>
              <w:spacing w:after="0"/>
              <w:jc w:val="right"/>
            </w:pPr>
          </w:p>
        </w:tc>
        <w:tc>
          <w:tcPr>
            <w:tcW w:w="1559" w:type="dxa"/>
            <w:shd w:val="pct30" w:color="FFFF00" w:fill="auto"/>
          </w:tcPr>
          <w:p w14:paraId="6A1E8BB7" w14:textId="77777777" w:rsidR="000F4D06" w:rsidRDefault="007B5844">
            <w:pPr>
              <w:pStyle w:val="CRCoverPage"/>
              <w:spacing w:after="0"/>
              <w:jc w:val="right"/>
              <w:rPr>
                <w:b/>
                <w:sz w:val="28"/>
              </w:rPr>
            </w:pPr>
            <w:fldSimple w:instr=" DOCPROPERTY  Spec#  \* MERGEFORMAT ">
              <w:r w:rsidR="00144C8E">
                <w:rPr>
                  <w:b/>
                  <w:sz w:val="28"/>
                </w:rPr>
                <w:t>28.552</w:t>
              </w:r>
            </w:fldSimple>
          </w:p>
        </w:tc>
        <w:tc>
          <w:tcPr>
            <w:tcW w:w="709" w:type="dxa"/>
          </w:tcPr>
          <w:p w14:paraId="30E2DBF3" w14:textId="77777777" w:rsidR="000F4D06" w:rsidRDefault="00144C8E">
            <w:pPr>
              <w:pStyle w:val="CRCoverPage"/>
              <w:spacing w:after="0"/>
              <w:jc w:val="center"/>
            </w:pPr>
            <w:r>
              <w:rPr>
                <w:b/>
                <w:sz w:val="28"/>
              </w:rPr>
              <w:t>CR</w:t>
            </w:r>
          </w:p>
        </w:tc>
        <w:tc>
          <w:tcPr>
            <w:tcW w:w="1276" w:type="dxa"/>
            <w:shd w:val="pct30" w:color="FFFF00" w:fill="auto"/>
          </w:tcPr>
          <w:p w14:paraId="0A1CC568" w14:textId="066B59BE" w:rsidR="000F4D06" w:rsidRDefault="0014455C">
            <w:pPr>
              <w:pStyle w:val="CRCoverPage"/>
              <w:spacing w:after="0"/>
              <w:rPr>
                <w:rFonts w:eastAsia="宋体"/>
                <w:lang w:eastAsia="zh-CN"/>
              </w:rPr>
            </w:pPr>
            <w:r>
              <w:rPr>
                <w:rFonts w:eastAsia="宋体" w:hint="eastAsia"/>
                <w:lang w:val="en-US" w:eastAsia="zh-CN"/>
              </w:rPr>
              <w:t>0062</w:t>
            </w:r>
          </w:p>
        </w:tc>
        <w:tc>
          <w:tcPr>
            <w:tcW w:w="709" w:type="dxa"/>
          </w:tcPr>
          <w:p w14:paraId="0CCDEF3E" w14:textId="77777777" w:rsidR="000F4D06" w:rsidRDefault="00144C8E">
            <w:pPr>
              <w:pStyle w:val="CRCoverPage"/>
              <w:tabs>
                <w:tab w:val="right" w:pos="625"/>
              </w:tabs>
              <w:spacing w:after="0"/>
              <w:jc w:val="center"/>
            </w:pPr>
            <w:r>
              <w:rPr>
                <w:b/>
                <w:bCs/>
                <w:sz w:val="28"/>
              </w:rPr>
              <w:t>rev</w:t>
            </w:r>
          </w:p>
        </w:tc>
        <w:tc>
          <w:tcPr>
            <w:tcW w:w="992" w:type="dxa"/>
            <w:shd w:val="pct30" w:color="FFFF00" w:fill="auto"/>
          </w:tcPr>
          <w:p w14:paraId="535FC370" w14:textId="4D99D8FA" w:rsidR="000F4D06" w:rsidRDefault="003512E3">
            <w:pPr>
              <w:pStyle w:val="CRCoverPage"/>
              <w:spacing w:after="0"/>
              <w:jc w:val="center"/>
              <w:rPr>
                <w:rFonts w:eastAsia="宋体"/>
                <w:b/>
                <w:lang w:eastAsia="zh-CN"/>
              </w:rPr>
            </w:pPr>
            <w:r>
              <w:rPr>
                <w:rFonts w:eastAsia="宋体"/>
                <w:lang w:val="en-US" w:eastAsia="zh-CN"/>
              </w:rPr>
              <w:t>1</w:t>
            </w:r>
          </w:p>
        </w:tc>
        <w:tc>
          <w:tcPr>
            <w:tcW w:w="2410" w:type="dxa"/>
          </w:tcPr>
          <w:p w14:paraId="1BD97615" w14:textId="77777777" w:rsidR="000F4D06" w:rsidRDefault="00144C8E">
            <w:pPr>
              <w:pStyle w:val="CRCoverPage"/>
              <w:tabs>
                <w:tab w:val="right" w:pos="1825"/>
              </w:tabs>
              <w:spacing w:after="0"/>
              <w:jc w:val="center"/>
            </w:pPr>
            <w:r>
              <w:rPr>
                <w:b/>
                <w:sz w:val="28"/>
                <w:szCs w:val="28"/>
              </w:rPr>
              <w:t>Current version:</w:t>
            </w:r>
          </w:p>
        </w:tc>
        <w:tc>
          <w:tcPr>
            <w:tcW w:w="1701" w:type="dxa"/>
            <w:shd w:val="pct30" w:color="FFFF00" w:fill="auto"/>
          </w:tcPr>
          <w:p w14:paraId="0093C7AB" w14:textId="59F314B6" w:rsidR="000F4D06" w:rsidRDefault="007B5844" w:rsidP="00931C36">
            <w:pPr>
              <w:pStyle w:val="CRCoverPage"/>
              <w:spacing w:after="0"/>
              <w:jc w:val="center"/>
              <w:rPr>
                <w:sz w:val="28"/>
              </w:rPr>
            </w:pPr>
            <w:fldSimple w:instr=" DOCPROPERTY  Version  \* MERGEFORMAT ">
              <w:r w:rsidR="00144C8E">
                <w:rPr>
                  <w:b/>
                  <w:sz w:val="28"/>
                </w:rPr>
                <w:t>1</w:t>
              </w:r>
              <w:r w:rsidR="00931C36">
                <w:rPr>
                  <w:b/>
                  <w:sz w:val="28"/>
                </w:rPr>
                <w:t>6</w:t>
              </w:r>
              <w:r w:rsidR="00144C8E">
                <w:rPr>
                  <w:b/>
                  <w:sz w:val="28"/>
                </w:rPr>
                <w:t>.</w:t>
              </w:r>
              <w:r w:rsidR="00931C36">
                <w:rPr>
                  <w:b/>
                  <w:sz w:val="28"/>
                </w:rPr>
                <w:t>0</w:t>
              </w:r>
              <w:r w:rsidR="00144C8E">
                <w:rPr>
                  <w:b/>
                  <w:sz w:val="28"/>
                </w:rPr>
                <w:t>.0</w:t>
              </w:r>
            </w:fldSimple>
          </w:p>
        </w:tc>
        <w:tc>
          <w:tcPr>
            <w:tcW w:w="143" w:type="dxa"/>
            <w:tcBorders>
              <w:right w:val="single" w:sz="4" w:space="0" w:color="auto"/>
            </w:tcBorders>
          </w:tcPr>
          <w:p w14:paraId="405F9BE6" w14:textId="77777777" w:rsidR="000F4D06" w:rsidRDefault="000F4D06">
            <w:pPr>
              <w:pStyle w:val="CRCoverPage"/>
              <w:spacing w:after="0"/>
            </w:pPr>
          </w:p>
        </w:tc>
      </w:tr>
      <w:tr w:rsidR="000F4D06" w14:paraId="3B0A6181" w14:textId="77777777" w:rsidTr="008E068D">
        <w:tc>
          <w:tcPr>
            <w:tcW w:w="9641" w:type="dxa"/>
            <w:gridSpan w:val="9"/>
            <w:tcBorders>
              <w:left w:val="single" w:sz="4" w:space="0" w:color="auto"/>
              <w:right w:val="single" w:sz="4" w:space="0" w:color="auto"/>
            </w:tcBorders>
          </w:tcPr>
          <w:p w14:paraId="483F2F67" w14:textId="77777777" w:rsidR="000F4D06" w:rsidRDefault="000F4D06">
            <w:pPr>
              <w:pStyle w:val="CRCoverPage"/>
              <w:spacing w:after="0"/>
            </w:pPr>
          </w:p>
        </w:tc>
      </w:tr>
      <w:tr w:rsidR="000F4D06" w14:paraId="1D92AB0B" w14:textId="77777777" w:rsidTr="008E068D">
        <w:tc>
          <w:tcPr>
            <w:tcW w:w="9641" w:type="dxa"/>
            <w:gridSpan w:val="9"/>
            <w:tcBorders>
              <w:top w:val="single" w:sz="4" w:space="0" w:color="auto"/>
            </w:tcBorders>
          </w:tcPr>
          <w:p w14:paraId="184B5899" w14:textId="77777777" w:rsidR="000F4D06" w:rsidRDefault="00144C8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F4D06" w14:paraId="28231269" w14:textId="77777777" w:rsidTr="008E068D">
        <w:tc>
          <w:tcPr>
            <w:tcW w:w="9641" w:type="dxa"/>
            <w:gridSpan w:val="9"/>
          </w:tcPr>
          <w:p w14:paraId="1EB88716" w14:textId="77777777" w:rsidR="000F4D06" w:rsidRDefault="000F4D06">
            <w:pPr>
              <w:pStyle w:val="CRCoverPage"/>
              <w:spacing w:after="0"/>
              <w:rPr>
                <w:sz w:val="8"/>
                <w:szCs w:val="8"/>
              </w:rPr>
            </w:pPr>
          </w:p>
        </w:tc>
      </w:tr>
    </w:tbl>
    <w:p w14:paraId="6486218E" w14:textId="77777777" w:rsidR="000F4D06" w:rsidRDefault="000F4D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D06" w14:paraId="2F22342A" w14:textId="77777777">
        <w:tc>
          <w:tcPr>
            <w:tcW w:w="2835" w:type="dxa"/>
          </w:tcPr>
          <w:p w14:paraId="08C23582" w14:textId="77777777" w:rsidR="000F4D06" w:rsidRDefault="00144C8E">
            <w:pPr>
              <w:pStyle w:val="CRCoverPage"/>
              <w:tabs>
                <w:tab w:val="right" w:pos="2751"/>
              </w:tabs>
              <w:spacing w:after="0"/>
              <w:rPr>
                <w:b/>
                <w:i/>
              </w:rPr>
            </w:pPr>
            <w:r>
              <w:rPr>
                <w:b/>
                <w:i/>
              </w:rPr>
              <w:t>Proposed change affects:</w:t>
            </w:r>
          </w:p>
        </w:tc>
        <w:tc>
          <w:tcPr>
            <w:tcW w:w="1418" w:type="dxa"/>
          </w:tcPr>
          <w:p w14:paraId="1D8B6571" w14:textId="77777777" w:rsidR="000F4D06" w:rsidRDefault="00144C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F4FC9" w14:textId="77777777" w:rsidR="000F4D06" w:rsidRDefault="000F4D06">
            <w:pPr>
              <w:pStyle w:val="CRCoverPage"/>
              <w:spacing w:after="0"/>
              <w:jc w:val="center"/>
              <w:rPr>
                <w:b/>
                <w:caps/>
              </w:rPr>
            </w:pPr>
          </w:p>
        </w:tc>
        <w:tc>
          <w:tcPr>
            <w:tcW w:w="709" w:type="dxa"/>
            <w:tcBorders>
              <w:left w:val="single" w:sz="4" w:space="0" w:color="auto"/>
            </w:tcBorders>
          </w:tcPr>
          <w:p w14:paraId="51647A2E" w14:textId="77777777" w:rsidR="000F4D06" w:rsidRDefault="00144C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01E57" w14:textId="024BAC43" w:rsidR="000F4D06" w:rsidRDefault="000F4D06">
            <w:pPr>
              <w:pStyle w:val="CRCoverPage"/>
              <w:spacing w:after="0"/>
              <w:jc w:val="center"/>
              <w:rPr>
                <w:rFonts w:eastAsia="宋体"/>
                <w:b/>
                <w:caps/>
                <w:lang w:val="en-US" w:eastAsia="zh-CN"/>
              </w:rPr>
            </w:pPr>
          </w:p>
        </w:tc>
        <w:tc>
          <w:tcPr>
            <w:tcW w:w="2126" w:type="dxa"/>
          </w:tcPr>
          <w:p w14:paraId="7D88AB18" w14:textId="77777777" w:rsidR="000F4D06" w:rsidRDefault="00144C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8C076" w14:textId="2C1C3EFD" w:rsidR="000F4D06" w:rsidRDefault="002147E0">
            <w:pPr>
              <w:pStyle w:val="CRCoverPage"/>
              <w:spacing w:after="0"/>
              <w:jc w:val="center"/>
              <w:rPr>
                <w:b/>
                <w:caps/>
              </w:rPr>
            </w:pPr>
            <w:r>
              <w:rPr>
                <w:rFonts w:eastAsia="宋体" w:hint="eastAsia"/>
                <w:b/>
                <w:caps/>
                <w:lang w:val="en-US" w:eastAsia="zh-CN"/>
              </w:rPr>
              <w:t>x</w:t>
            </w:r>
          </w:p>
        </w:tc>
        <w:tc>
          <w:tcPr>
            <w:tcW w:w="1418" w:type="dxa"/>
            <w:tcBorders>
              <w:left w:val="nil"/>
            </w:tcBorders>
          </w:tcPr>
          <w:p w14:paraId="739C5BBC" w14:textId="77777777" w:rsidR="000F4D06" w:rsidRDefault="00144C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838A7" w14:textId="77777777" w:rsidR="000F4D06" w:rsidRDefault="000F4D06">
            <w:pPr>
              <w:pStyle w:val="CRCoverPage"/>
              <w:spacing w:after="0"/>
              <w:jc w:val="center"/>
              <w:rPr>
                <w:b/>
                <w:bCs/>
                <w:caps/>
              </w:rPr>
            </w:pPr>
          </w:p>
        </w:tc>
      </w:tr>
    </w:tbl>
    <w:p w14:paraId="4E37EC66" w14:textId="77777777" w:rsidR="000F4D06" w:rsidRDefault="000F4D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D06" w14:paraId="69D9BA60" w14:textId="77777777">
        <w:tc>
          <w:tcPr>
            <w:tcW w:w="9640" w:type="dxa"/>
            <w:gridSpan w:val="11"/>
          </w:tcPr>
          <w:p w14:paraId="5274E749" w14:textId="77777777" w:rsidR="000F4D06" w:rsidRDefault="000F4D06">
            <w:pPr>
              <w:pStyle w:val="CRCoverPage"/>
              <w:spacing w:after="0"/>
              <w:rPr>
                <w:sz w:val="8"/>
                <w:szCs w:val="8"/>
              </w:rPr>
            </w:pPr>
          </w:p>
        </w:tc>
      </w:tr>
      <w:tr w:rsidR="000F4D06" w14:paraId="24EAA3FC" w14:textId="77777777">
        <w:tc>
          <w:tcPr>
            <w:tcW w:w="1843" w:type="dxa"/>
            <w:tcBorders>
              <w:top w:val="single" w:sz="4" w:space="0" w:color="auto"/>
              <w:left w:val="single" w:sz="4" w:space="0" w:color="auto"/>
            </w:tcBorders>
          </w:tcPr>
          <w:p w14:paraId="60CFF36D" w14:textId="77777777" w:rsidR="000F4D06" w:rsidRDefault="00144C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BA94C9" w14:textId="77777777" w:rsidR="000F4D06" w:rsidRDefault="007B5844">
            <w:pPr>
              <w:pStyle w:val="CRCoverPage"/>
              <w:spacing w:after="0"/>
              <w:ind w:left="100"/>
            </w:pPr>
            <w:fldSimple w:instr=" DOCPROPERTY  CrTitle  \* MERGEFORMAT ">
              <w:r w:rsidR="00144C8E">
                <w:t xml:space="preserve">Add use case and definitions of </w:t>
              </w:r>
              <w:r w:rsidR="00144C8E">
                <w:rPr>
                  <w:rFonts w:hint="eastAsia"/>
                  <w:lang w:val="en-US" w:eastAsia="zh-CN"/>
                </w:rPr>
                <w:t>RSRP</w:t>
              </w:r>
              <w:r w:rsidR="00144C8E">
                <w:rPr>
                  <w:rFonts w:cs="Arial"/>
                </w:rPr>
                <w:t xml:space="preserve"> measurements</w:t>
              </w:r>
              <w:r w:rsidR="00144C8E">
                <w:t xml:space="preserve"> </w:t>
              </w:r>
            </w:fldSimple>
          </w:p>
        </w:tc>
      </w:tr>
      <w:tr w:rsidR="000F4D06" w14:paraId="24AAC895" w14:textId="77777777">
        <w:tc>
          <w:tcPr>
            <w:tcW w:w="1843" w:type="dxa"/>
            <w:tcBorders>
              <w:left w:val="single" w:sz="4" w:space="0" w:color="auto"/>
            </w:tcBorders>
          </w:tcPr>
          <w:p w14:paraId="58A1C087" w14:textId="77777777" w:rsidR="000F4D06" w:rsidRDefault="000F4D06">
            <w:pPr>
              <w:pStyle w:val="CRCoverPage"/>
              <w:spacing w:after="0"/>
              <w:rPr>
                <w:b/>
                <w:i/>
                <w:sz w:val="8"/>
                <w:szCs w:val="8"/>
              </w:rPr>
            </w:pPr>
          </w:p>
        </w:tc>
        <w:tc>
          <w:tcPr>
            <w:tcW w:w="7797" w:type="dxa"/>
            <w:gridSpan w:val="10"/>
            <w:tcBorders>
              <w:right w:val="single" w:sz="4" w:space="0" w:color="auto"/>
            </w:tcBorders>
          </w:tcPr>
          <w:p w14:paraId="5063EDE8" w14:textId="77777777" w:rsidR="000F4D06" w:rsidRDefault="000F4D06">
            <w:pPr>
              <w:pStyle w:val="CRCoverPage"/>
              <w:spacing w:after="0"/>
              <w:rPr>
                <w:sz w:val="8"/>
                <w:szCs w:val="8"/>
              </w:rPr>
            </w:pPr>
          </w:p>
        </w:tc>
      </w:tr>
      <w:tr w:rsidR="000F4D06" w14:paraId="4F950673" w14:textId="77777777">
        <w:tc>
          <w:tcPr>
            <w:tcW w:w="1843" w:type="dxa"/>
            <w:tcBorders>
              <w:left w:val="single" w:sz="4" w:space="0" w:color="auto"/>
            </w:tcBorders>
          </w:tcPr>
          <w:p w14:paraId="46DDB3CD" w14:textId="77777777" w:rsidR="000F4D06" w:rsidRDefault="00144C8E">
            <w:pPr>
              <w:spacing w:after="0"/>
              <w:rPr>
                <w:b/>
                <w:i/>
              </w:rPr>
            </w:pPr>
            <w:r>
              <w:rPr>
                <w:b/>
                <w:i/>
              </w:rPr>
              <w:t>Source to WG:</w:t>
            </w:r>
          </w:p>
        </w:tc>
        <w:tc>
          <w:tcPr>
            <w:tcW w:w="7797" w:type="dxa"/>
            <w:gridSpan w:val="10"/>
            <w:tcBorders>
              <w:right w:val="single" w:sz="4" w:space="0" w:color="auto"/>
            </w:tcBorders>
            <w:shd w:val="pct30" w:color="FFFF00" w:fill="auto"/>
          </w:tcPr>
          <w:p w14:paraId="424797BD" w14:textId="3243D5BD" w:rsidR="000F4D06" w:rsidRDefault="00144C8E">
            <w:pPr>
              <w:spacing w:after="0"/>
              <w:ind w:left="100"/>
            </w:pPr>
            <w:r>
              <w:fldChar w:fldCharType="begin"/>
            </w:r>
            <w:r>
              <w:instrText xml:space="preserve"> DOCPROPERTY  SourceIfWg  \* MERGEFORMAT </w:instrText>
            </w:r>
            <w:r>
              <w:fldChar w:fldCharType="end"/>
            </w:r>
            <w:r>
              <w:t>ZTE</w:t>
            </w:r>
            <w:r w:rsidR="00DB1D44">
              <w:t>, Intel</w:t>
            </w:r>
            <w:r w:rsidR="00BA1E79">
              <w:t xml:space="preserve">, </w:t>
            </w:r>
            <w:r w:rsidR="00BA1E79">
              <w:rPr>
                <w:rFonts w:eastAsia="宋体"/>
                <w:lang w:val="en-US" w:eastAsia="zh-CN"/>
              </w:rPr>
              <w:t>China Mobile</w:t>
            </w:r>
          </w:p>
        </w:tc>
      </w:tr>
      <w:tr w:rsidR="000F4D06" w14:paraId="5245FE43" w14:textId="77777777">
        <w:tc>
          <w:tcPr>
            <w:tcW w:w="1843" w:type="dxa"/>
            <w:tcBorders>
              <w:left w:val="single" w:sz="4" w:space="0" w:color="auto"/>
            </w:tcBorders>
          </w:tcPr>
          <w:p w14:paraId="23254CFC" w14:textId="77777777" w:rsidR="000F4D06" w:rsidRDefault="00144C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0725E7" w14:textId="77777777" w:rsidR="000F4D06" w:rsidRDefault="00144C8E">
            <w:pPr>
              <w:pStyle w:val="CRCoverPage"/>
              <w:spacing w:after="0"/>
              <w:ind w:left="100"/>
            </w:pPr>
            <w:r>
              <w:t>S5</w:t>
            </w:r>
          </w:p>
        </w:tc>
      </w:tr>
      <w:tr w:rsidR="000F4D06" w14:paraId="31D64196" w14:textId="77777777">
        <w:tc>
          <w:tcPr>
            <w:tcW w:w="1843" w:type="dxa"/>
            <w:tcBorders>
              <w:left w:val="single" w:sz="4" w:space="0" w:color="auto"/>
            </w:tcBorders>
          </w:tcPr>
          <w:p w14:paraId="62382708" w14:textId="77777777" w:rsidR="000F4D06" w:rsidRDefault="000F4D06">
            <w:pPr>
              <w:pStyle w:val="CRCoverPage"/>
              <w:spacing w:after="0"/>
              <w:rPr>
                <w:b/>
                <w:i/>
                <w:sz w:val="8"/>
                <w:szCs w:val="8"/>
              </w:rPr>
            </w:pPr>
          </w:p>
        </w:tc>
        <w:tc>
          <w:tcPr>
            <w:tcW w:w="7797" w:type="dxa"/>
            <w:gridSpan w:val="10"/>
            <w:tcBorders>
              <w:right w:val="single" w:sz="4" w:space="0" w:color="auto"/>
            </w:tcBorders>
          </w:tcPr>
          <w:p w14:paraId="1F3E3DD1" w14:textId="77777777" w:rsidR="000F4D06" w:rsidRDefault="000F4D06">
            <w:pPr>
              <w:pStyle w:val="CRCoverPage"/>
              <w:spacing w:after="0"/>
              <w:rPr>
                <w:sz w:val="8"/>
                <w:szCs w:val="8"/>
              </w:rPr>
            </w:pPr>
          </w:p>
        </w:tc>
      </w:tr>
      <w:tr w:rsidR="000F4D06" w14:paraId="53B47ED9" w14:textId="77777777">
        <w:tc>
          <w:tcPr>
            <w:tcW w:w="1843" w:type="dxa"/>
            <w:tcBorders>
              <w:left w:val="single" w:sz="4" w:space="0" w:color="auto"/>
            </w:tcBorders>
          </w:tcPr>
          <w:p w14:paraId="039ED5FD" w14:textId="77777777" w:rsidR="000F4D06" w:rsidRDefault="00144C8E">
            <w:pPr>
              <w:pStyle w:val="CRCoverPage"/>
              <w:tabs>
                <w:tab w:val="right" w:pos="1759"/>
              </w:tabs>
              <w:spacing w:after="0"/>
              <w:rPr>
                <w:b/>
                <w:i/>
              </w:rPr>
            </w:pPr>
            <w:r>
              <w:rPr>
                <w:b/>
                <w:i/>
              </w:rPr>
              <w:t>Work item code:</w:t>
            </w:r>
          </w:p>
        </w:tc>
        <w:tc>
          <w:tcPr>
            <w:tcW w:w="3686" w:type="dxa"/>
            <w:gridSpan w:val="5"/>
            <w:shd w:val="pct30" w:color="FFFF00" w:fill="auto"/>
          </w:tcPr>
          <w:p w14:paraId="7F83EAC0" w14:textId="77777777" w:rsidR="000F4D06" w:rsidRDefault="00144C8E">
            <w:pPr>
              <w:pStyle w:val="CRCoverPage"/>
              <w:spacing w:after="0"/>
              <w:ind w:left="100"/>
            </w:pPr>
            <w:bookmarkStart w:id="1" w:name="OLE_LINK6"/>
            <w:r>
              <w:rPr>
                <w:lang w:eastAsia="zh-CN"/>
              </w:rPr>
              <w:t>5G_SLICE</w:t>
            </w:r>
            <w:r>
              <w:t>_ePA</w:t>
            </w:r>
            <w:bookmarkEnd w:id="1"/>
          </w:p>
        </w:tc>
        <w:tc>
          <w:tcPr>
            <w:tcW w:w="567" w:type="dxa"/>
            <w:tcBorders>
              <w:left w:val="nil"/>
            </w:tcBorders>
          </w:tcPr>
          <w:p w14:paraId="02D1CF86" w14:textId="77777777" w:rsidR="000F4D06" w:rsidRDefault="000F4D06">
            <w:pPr>
              <w:pStyle w:val="CRCoverPage"/>
              <w:spacing w:after="0"/>
              <w:ind w:right="100"/>
            </w:pPr>
          </w:p>
        </w:tc>
        <w:tc>
          <w:tcPr>
            <w:tcW w:w="1417" w:type="dxa"/>
            <w:gridSpan w:val="3"/>
            <w:tcBorders>
              <w:left w:val="nil"/>
            </w:tcBorders>
          </w:tcPr>
          <w:p w14:paraId="46130040" w14:textId="77777777" w:rsidR="000F4D06" w:rsidRDefault="00144C8E">
            <w:pPr>
              <w:pStyle w:val="CRCoverPage"/>
              <w:spacing w:after="0"/>
              <w:jc w:val="right"/>
            </w:pPr>
            <w:r>
              <w:rPr>
                <w:b/>
                <w:i/>
              </w:rPr>
              <w:t>Date:</w:t>
            </w:r>
          </w:p>
        </w:tc>
        <w:tc>
          <w:tcPr>
            <w:tcW w:w="2127" w:type="dxa"/>
            <w:tcBorders>
              <w:right w:val="single" w:sz="4" w:space="0" w:color="auto"/>
            </w:tcBorders>
            <w:shd w:val="pct30" w:color="FFFF00" w:fill="auto"/>
          </w:tcPr>
          <w:p w14:paraId="61FD7669" w14:textId="56D9D6A0" w:rsidR="000F4D06" w:rsidRDefault="00144C8E" w:rsidP="003512E3">
            <w:pPr>
              <w:pStyle w:val="CRCoverPage"/>
              <w:spacing w:after="0"/>
              <w:ind w:left="100"/>
              <w:rPr>
                <w:rFonts w:eastAsia="宋体"/>
                <w:lang w:val="en-US" w:eastAsia="zh-CN"/>
              </w:rPr>
            </w:pPr>
            <w:r>
              <w:t>201</w:t>
            </w:r>
            <w:r w:rsidR="003512E3">
              <w:t>9/</w:t>
            </w:r>
            <w:r>
              <w:rPr>
                <w:rFonts w:eastAsia="宋体" w:hint="eastAsia"/>
                <w:lang w:val="en-US" w:eastAsia="zh-CN"/>
              </w:rPr>
              <w:t>2</w:t>
            </w:r>
            <w:r>
              <w:t>/2</w:t>
            </w:r>
            <w:r>
              <w:rPr>
                <w:rFonts w:eastAsia="宋体" w:hint="eastAsia"/>
                <w:lang w:val="en-US" w:eastAsia="zh-CN"/>
              </w:rPr>
              <w:t>0</w:t>
            </w:r>
          </w:p>
        </w:tc>
      </w:tr>
      <w:tr w:rsidR="000F4D06" w14:paraId="3F5BF254" w14:textId="77777777">
        <w:tc>
          <w:tcPr>
            <w:tcW w:w="1843" w:type="dxa"/>
            <w:tcBorders>
              <w:left w:val="single" w:sz="4" w:space="0" w:color="auto"/>
            </w:tcBorders>
          </w:tcPr>
          <w:p w14:paraId="4E732977" w14:textId="77777777" w:rsidR="000F4D06" w:rsidRDefault="000F4D06">
            <w:pPr>
              <w:pStyle w:val="CRCoverPage"/>
              <w:spacing w:after="0"/>
              <w:rPr>
                <w:b/>
                <w:i/>
                <w:sz w:val="8"/>
                <w:szCs w:val="8"/>
              </w:rPr>
            </w:pPr>
          </w:p>
        </w:tc>
        <w:tc>
          <w:tcPr>
            <w:tcW w:w="1986" w:type="dxa"/>
            <w:gridSpan w:val="4"/>
          </w:tcPr>
          <w:p w14:paraId="330AA3E1" w14:textId="77777777" w:rsidR="000F4D06" w:rsidRDefault="000F4D06">
            <w:pPr>
              <w:pStyle w:val="CRCoverPage"/>
              <w:spacing w:after="0"/>
              <w:rPr>
                <w:sz w:val="8"/>
                <w:szCs w:val="8"/>
              </w:rPr>
            </w:pPr>
          </w:p>
        </w:tc>
        <w:tc>
          <w:tcPr>
            <w:tcW w:w="2267" w:type="dxa"/>
            <w:gridSpan w:val="2"/>
          </w:tcPr>
          <w:p w14:paraId="3A3DCCEC" w14:textId="77777777" w:rsidR="000F4D06" w:rsidRDefault="000F4D06">
            <w:pPr>
              <w:pStyle w:val="CRCoverPage"/>
              <w:spacing w:after="0"/>
              <w:rPr>
                <w:sz w:val="8"/>
                <w:szCs w:val="8"/>
              </w:rPr>
            </w:pPr>
          </w:p>
        </w:tc>
        <w:tc>
          <w:tcPr>
            <w:tcW w:w="1417" w:type="dxa"/>
            <w:gridSpan w:val="3"/>
          </w:tcPr>
          <w:p w14:paraId="6FEB5FEF" w14:textId="77777777" w:rsidR="000F4D06" w:rsidRDefault="000F4D06">
            <w:pPr>
              <w:pStyle w:val="CRCoverPage"/>
              <w:spacing w:after="0"/>
              <w:rPr>
                <w:sz w:val="8"/>
                <w:szCs w:val="8"/>
              </w:rPr>
            </w:pPr>
          </w:p>
        </w:tc>
        <w:tc>
          <w:tcPr>
            <w:tcW w:w="2127" w:type="dxa"/>
            <w:tcBorders>
              <w:right w:val="single" w:sz="4" w:space="0" w:color="auto"/>
            </w:tcBorders>
          </w:tcPr>
          <w:p w14:paraId="33CC4ABD" w14:textId="77777777" w:rsidR="000F4D06" w:rsidRDefault="000F4D06">
            <w:pPr>
              <w:pStyle w:val="CRCoverPage"/>
              <w:spacing w:after="0"/>
              <w:rPr>
                <w:sz w:val="8"/>
                <w:szCs w:val="8"/>
              </w:rPr>
            </w:pPr>
          </w:p>
        </w:tc>
      </w:tr>
      <w:tr w:rsidR="000F4D06" w14:paraId="699E38AB" w14:textId="77777777">
        <w:trPr>
          <w:cantSplit/>
        </w:trPr>
        <w:tc>
          <w:tcPr>
            <w:tcW w:w="1843" w:type="dxa"/>
            <w:tcBorders>
              <w:left w:val="single" w:sz="4" w:space="0" w:color="auto"/>
            </w:tcBorders>
          </w:tcPr>
          <w:p w14:paraId="456C46CC" w14:textId="77777777" w:rsidR="000F4D06" w:rsidRDefault="00144C8E">
            <w:pPr>
              <w:pStyle w:val="CRCoverPage"/>
              <w:tabs>
                <w:tab w:val="right" w:pos="1759"/>
              </w:tabs>
              <w:spacing w:after="0"/>
              <w:rPr>
                <w:b/>
                <w:i/>
              </w:rPr>
            </w:pPr>
            <w:r>
              <w:rPr>
                <w:b/>
                <w:i/>
              </w:rPr>
              <w:t>Category:</w:t>
            </w:r>
          </w:p>
        </w:tc>
        <w:tc>
          <w:tcPr>
            <w:tcW w:w="851" w:type="dxa"/>
            <w:shd w:val="pct30" w:color="FFFF00" w:fill="auto"/>
          </w:tcPr>
          <w:p w14:paraId="65E4E87C" w14:textId="77777777" w:rsidR="000F4D06" w:rsidRDefault="00144C8E">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14:paraId="19B7B7DD" w14:textId="77777777" w:rsidR="000F4D06" w:rsidRDefault="000F4D06">
            <w:pPr>
              <w:pStyle w:val="CRCoverPage"/>
              <w:spacing w:after="0"/>
            </w:pPr>
          </w:p>
        </w:tc>
        <w:tc>
          <w:tcPr>
            <w:tcW w:w="1417" w:type="dxa"/>
            <w:gridSpan w:val="3"/>
            <w:tcBorders>
              <w:left w:val="nil"/>
            </w:tcBorders>
          </w:tcPr>
          <w:p w14:paraId="38155275" w14:textId="77777777" w:rsidR="000F4D06" w:rsidRDefault="00144C8E">
            <w:pPr>
              <w:pStyle w:val="CRCoverPage"/>
              <w:spacing w:after="0"/>
              <w:jc w:val="right"/>
              <w:rPr>
                <w:b/>
                <w:i/>
              </w:rPr>
            </w:pPr>
            <w:r>
              <w:rPr>
                <w:b/>
                <w:i/>
              </w:rPr>
              <w:t>Release:</w:t>
            </w:r>
          </w:p>
        </w:tc>
        <w:tc>
          <w:tcPr>
            <w:tcW w:w="2127" w:type="dxa"/>
            <w:tcBorders>
              <w:right w:val="single" w:sz="4" w:space="0" w:color="auto"/>
            </w:tcBorders>
            <w:shd w:val="pct30" w:color="FFFF00" w:fill="auto"/>
          </w:tcPr>
          <w:p w14:paraId="25091CAF" w14:textId="77777777" w:rsidR="000F4D06" w:rsidRDefault="00144C8E">
            <w:pPr>
              <w:pStyle w:val="CRCoverPage"/>
              <w:spacing w:after="0"/>
              <w:ind w:left="100"/>
            </w:pPr>
            <w:r>
              <w:t>Rel-16</w:t>
            </w:r>
          </w:p>
        </w:tc>
      </w:tr>
      <w:tr w:rsidR="000F4D06" w14:paraId="59CD6672" w14:textId="77777777">
        <w:tc>
          <w:tcPr>
            <w:tcW w:w="1843" w:type="dxa"/>
            <w:tcBorders>
              <w:left w:val="single" w:sz="4" w:space="0" w:color="auto"/>
              <w:bottom w:val="single" w:sz="4" w:space="0" w:color="auto"/>
            </w:tcBorders>
          </w:tcPr>
          <w:p w14:paraId="75F0E2D1" w14:textId="77777777" w:rsidR="000F4D06" w:rsidRDefault="000F4D06">
            <w:pPr>
              <w:pStyle w:val="CRCoverPage"/>
              <w:spacing w:after="0"/>
              <w:rPr>
                <w:b/>
                <w:i/>
              </w:rPr>
            </w:pPr>
          </w:p>
        </w:tc>
        <w:tc>
          <w:tcPr>
            <w:tcW w:w="4677" w:type="dxa"/>
            <w:gridSpan w:val="8"/>
            <w:tcBorders>
              <w:bottom w:val="single" w:sz="4" w:space="0" w:color="auto"/>
            </w:tcBorders>
          </w:tcPr>
          <w:p w14:paraId="353A5EF1" w14:textId="77777777" w:rsidR="000F4D06" w:rsidRDefault="00144C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591680" w14:textId="77777777" w:rsidR="000F4D06" w:rsidRDefault="00144C8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3C0E2E6" w14:textId="77777777" w:rsidR="000F4D06" w:rsidRDefault="00144C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F4D06" w14:paraId="79A98F30" w14:textId="77777777">
        <w:tc>
          <w:tcPr>
            <w:tcW w:w="1843" w:type="dxa"/>
          </w:tcPr>
          <w:p w14:paraId="37E01BE6" w14:textId="77777777" w:rsidR="000F4D06" w:rsidRDefault="000F4D06">
            <w:pPr>
              <w:pStyle w:val="CRCoverPage"/>
              <w:spacing w:after="0"/>
              <w:rPr>
                <w:b/>
                <w:i/>
                <w:sz w:val="8"/>
                <w:szCs w:val="8"/>
              </w:rPr>
            </w:pPr>
          </w:p>
        </w:tc>
        <w:tc>
          <w:tcPr>
            <w:tcW w:w="7797" w:type="dxa"/>
            <w:gridSpan w:val="10"/>
          </w:tcPr>
          <w:p w14:paraId="2B9B2364" w14:textId="77777777" w:rsidR="000F4D06" w:rsidRDefault="000F4D06">
            <w:pPr>
              <w:pStyle w:val="CRCoverPage"/>
              <w:spacing w:after="0"/>
              <w:rPr>
                <w:sz w:val="8"/>
                <w:szCs w:val="8"/>
              </w:rPr>
            </w:pPr>
          </w:p>
        </w:tc>
      </w:tr>
      <w:tr w:rsidR="000F4D06" w14:paraId="6446EADC" w14:textId="77777777">
        <w:tc>
          <w:tcPr>
            <w:tcW w:w="2694" w:type="dxa"/>
            <w:gridSpan w:val="2"/>
            <w:tcBorders>
              <w:top w:val="single" w:sz="4" w:space="0" w:color="auto"/>
              <w:left w:val="single" w:sz="4" w:space="0" w:color="auto"/>
            </w:tcBorders>
          </w:tcPr>
          <w:p w14:paraId="78E718CC" w14:textId="77777777" w:rsidR="000F4D06" w:rsidRDefault="00144C8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AF4DC2" w14:textId="5A29C2BE" w:rsidR="000F4D06" w:rsidRDefault="00144C8E" w:rsidP="00C12F75">
            <w:pPr>
              <w:pStyle w:val="CRCoverPage"/>
              <w:spacing w:after="0"/>
              <w:ind w:left="100"/>
            </w:pPr>
            <w:r>
              <w:rPr>
                <w:rFonts w:cs="Arial" w:hint="eastAsia"/>
              </w:rPr>
              <w:t xml:space="preserve">NR supports the measurement of </w:t>
            </w:r>
            <w:r>
              <w:rPr>
                <w:rFonts w:cs="Arial"/>
              </w:rPr>
              <w:t>CSI-RSRP (see TS 38.</w:t>
            </w:r>
            <w:r w:rsidR="00C12F75">
              <w:rPr>
                <w:rFonts w:cs="Arial"/>
              </w:rPr>
              <w:t>215</w:t>
            </w:r>
            <w:r>
              <w:rPr>
                <w:rFonts w:cs="Arial"/>
              </w:rPr>
              <w:t xml:space="preserve">), which is useful to monitor the quality of the coverage. The CSI-RS resource can be related with beam, so the beam based </w:t>
            </w:r>
            <w:r>
              <w:rPr>
                <w:rFonts w:cs="Arial" w:hint="eastAsia"/>
              </w:rPr>
              <w:t xml:space="preserve">measurement of </w:t>
            </w:r>
            <w:r>
              <w:rPr>
                <w:rFonts w:cs="Arial"/>
              </w:rPr>
              <w:t xml:space="preserve">CSI-RSRP is necessary for the more accuracy and </w:t>
            </w:r>
            <w:r>
              <w:rPr>
                <w:rFonts w:cs="Arial" w:hint="eastAsia"/>
                <w:lang w:eastAsia="zh-CN"/>
              </w:rPr>
              <w:t>efficient</w:t>
            </w:r>
            <w:r>
              <w:rPr>
                <w:rFonts w:cs="Arial"/>
              </w:rPr>
              <w:t xml:space="preserve"> network optimization. </w:t>
            </w:r>
          </w:p>
        </w:tc>
      </w:tr>
      <w:tr w:rsidR="000F4D06" w14:paraId="70892D2F" w14:textId="77777777">
        <w:tc>
          <w:tcPr>
            <w:tcW w:w="2694" w:type="dxa"/>
            <w:gridSpan w:val="2"/>
            <w:tcBorders>
              <w:left w:val="single" w:sz="4" w:space="0" w:color="auto"/>
            </w:tcBorders>
          </w:tcPr>
          <w:p w14:paraId="0FACDC88"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75950261" w14:textId="77777777" w:rsidR="000F4D06" w:rsidRDefault="000F4D06">
            <w:pPr>
              <w:pStyle w:val="CRCoverPage"/>
              <w:spacing w:after="0"/>
              <w:rPr>
                <w:sz w:val="8"/>
                <w:szCs w:val="8"/>
              </w:rPr>
            </w:pPr>
          </w:p>
        </w:tc>
      </w:tr>
      <w:tr w:rsidR="000F4D06" w14:paraId="30B57C3D" w14:textId="77777777">
        <w:tc>
          <w:tcPr>
            <w:tcW w:w="2694" w:type="dxa"/>
            <w:gridSpan w:val="2"/>
            <w:tcBorders>
              <w:left w:val="single" w:sz="4" w:space="0" w:color="auto"/>
            </w:tcBorders>
          </w:tcPr>
          <w:p w14:paraId="59975E48" w14:textId="77777777" w:rsidR="000F4D06" w:rsidRDefault="00144C8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08D3E3" w14:textId="783D1CB8" w:rsidR="000F4D06" w:rsidRDefault="00376849">
            <w:pPr>
              <w:pStyle w:val="CRCoverPage"/>
              <w:spacing w:after="0"/>
              <w:ind w:left="100"/>
            </w:pPr>
            <w:r>
              <w:rPr>
                <w:rFonts w:cs="Arial"/>
              </w:rPr>
              <w:t>Definition</w:t>
            </w:r>
            <w:r w:rsidR="00144C8E">
              <w:rPr>
                <w:rFonts w:cs="Arial"/>
              </w:rPr>
              <w:t xml:space="preserve"> of </w:t>
            </w:r>
            <w:r w:rsidR="00144C8E">
              <w:rPr>
                <w:rFonts w:cs="Arial" w:hint="eastAsia"/>
                <w:lang w:val="en-US" w:eastAsia="zh-CN"/>
              </w:rPr>
              <w:t>beam based RSRP</w:t>
            </w:r>
            <w:r w:rsidR="00144C8E">
              <w:t xml:space="preserve"> distribution</w:t>
            </w:r>
            <w:r w:rsidR="00144C8E">
              <w:rPr>
                <w:rFonts w:cs="Arial" w:hint="eastAsia"/>
                <w:lang w:val="en-US" w:eastAsia="zh-CN"/>
              </w:rPr>
              <w:t xml:space="preserve"> is</w:t>
            </w:r>
            <w:r w:rsidR="00144C8E">
              <w:rPr>
                <w:rFonts w:cs="Arial"/>
              </w:rPr>
              <w:t xml:space="preserve"> added.</w:t>
            </w:r>
          </w:p>
        </w:tc>
      </w:tr>
      <w:tr w:rsidR="000F4D06" w14:paraId="1215DD98" w14:textId="77777777">
        <w:tc>
          <w:tcPr>
            <w:tcW w:w="2694" w:type="dxa"/>
            <w:gridSpan w:val="2"/>
            <w:tcBorders>
              <w:left w:val="single" w:sz="4" w:space="0" w:color="auto"/>
            </w:tcBorders>
          </w:tcPr>
          <w:p w14:paraId="3D6C02A8"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73AEC058" w14:textId="77777777" w:rsidR="000F4D06" w:rsidRDefault="000F4D06">
            <w:pPr>
              <w:pStyle w:val="CRCoverPage"/>
              <w:spacing w:after="0"/>
              <w:rPr>
                <w:sz w:val="8"/>
                <w:szCs w:val="8"/>
              </w:rPr>
            </w:pPr>
          </w:p>
        </w:tc>
      </w:tr>
      <w:tr w:rsidR="000F4D06" w14:paraId="14DA0438" w14:textId="77777777">
        <w:tc>
          <w:tcPr>
            <w:tcW w:w="2694" w:type="dxa"/>
            <w:gridSpan w:val="2"/>
            <w:tcBorders>
              <w:left w:val="single" w:sz="4" w:space="0" w:color="auto"/>
              <w:bottom w:val="single" w:sz="4" w:space="0" w:color="auto"/>
            </w:tcBorders>
          </w:tcPr>
          <w:p w14:paraId="6BE2B9CD" w14:textId="77777777" w:rsidR="000F4D06" w:rsidRDefault="00144C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EE667" w14:textId="77777777" w:rsidR="000F4D06" w:rsidRDefault="00144C8E">
            <w:pPr>
              <w:pStyle w:val="CRCoverPage"/>
              <w:spacing w:after="0"/>
              <w:ind w:left="100"/>
            </w:pPr>
            <w:r>
              <w:rPr>
                <w:rFonts w:cs="Arial" w:hint="eastAsia"/>
                <w:lang w:val="en-US" w:eastAsia="zh-CN"/>
              </w:rPr>
              <w:t xml:space="preserve">The DL signal strength </w:t>
            </w:r>
            <w:r>
              <w:t xml:space="preserve">measurement of RF signal </w:t>
            </w:r>
            <w:r>
              <w:rPr>
                <w:lang w:val="en-US" w:eastAsia="zh-CN"/>
              </w:rPr>
              <w:t xml:space="preserve">and </w:t>
            </w:r>
            <w:r>
              <w:t>channel state information</w:t>
            </w:r>
            <w:r>
              <w:rPr>
                <w:rFonts w:hint="eastAsia"/>
                <w:lang w:val="en-US" w:eastAsia="zh-CN"/>
              </w:rPr>
              <w:t xml:space="preserve"> is </w:t>
            </w:r>
            <w:r>
              <w:rPr>
                <w:lang w:val="en-US" w:eastAsia="zh-CN"/>
              </w:rPr>
              <w:t>not supported</w:t>
            </w:r>
            <w:r>
              <w:rPr>
                <w:rFonts w:hint="eastAsia"/>
                <w:lang w:val="en-US" w:eastAsia="zh-CN"/>
              </w:rPr>
              <w:t>,</w:t>
            </w:r>
            <w:r>
              <w:rPr>
                <w:lang w:val="en-US" w:eastAsia="zh-CN"/>
              </w:rPr>
              <w:t xml:space="preserve"> and the corresponding </w:t>
            </w:r>
            <w:r>
              <w:rPr>
                <w:rFonts w:hint="eastAsia"/>
                <w:lang w:val="en-US" w:eastAsia="zh-CN"/>
              </w:rPr>
              <w:t>network optimization</w:t>
            </w:r>
            <w:r>
              <w:rPr>
                <w:lang w:val="en-US" w:eastAsia="zh-CN"/>
              </w:rPr>
              <w:t xml:space="preserve"> approach is not supported.</w:t>
            </w:r>
          </w:p>
        </w:tc>
      </w:tr>
      <w:tr w:rsidR="000F4D06" w14:paraId="1B226371" w14:textId="77777777">
        <w:tc>
          <w:tcPr>
            <w:tcW w:w="2694" w:type="dxa"/>
            <w:gridSpan w:val="2"/>
          </w:tcPr>
          <w:p w14:paraId="0AE08322" w14:textId="77777777" w:rsidR="000F4D06" w:rsidRDefault="000F4D06">
            <w:pPr>
              <w:pStyle w:val="CRCoverPage"/>
              <w:spacing w:after="0"/>
              <w:rPr>
                <w:b/>
                <w:i/>
                <w:sz w:val="8"/>
                <w:szCs w:val="8"/>
              </w:rPr>
            </w:pPr>
          </w:p>
        </w:tc>
        <w:tc>
          <w:tcPr>
            <w:tcW w:w="6946" w:type="dxa"/>
            <w:gridSpan w:val="9"/>
          </w:tcPr>
          <w:p w14:paraId="621357F6" w14:textId="77777777" w:rsidR="000F4D06" w:rsidRDefault="000F4D06">
            <w:pPr>
              <w:pStyle w:val="CRCoverPage"/>
              <w:spacing w:after="0"/>
              <w:rPr>
                <w:sz w:val="8"/>
                <w:szCs w:val="8"/>
              </w:rPr>
            </w:pPr>
          </w:p>
        </w:tc>
      </w:tr>
      <w:tr w:rsidR="000F4D06" w14:paraId="62514D45" w14:textId="77777777">
        <w:tc>
          <w:tcPr>
            <w:tcW w:w="2694" w:type="dxa"/>
            <w:gridSpan w:val="2"/>
            <w:tcBorders>
              <w:top w:val="single" w:sz="4" w:space="0" w:color="auto"/>
              <w:left w:val="single" w:sz="4" w:space="0" w:color="auto"/>
            </w:tcBorders>
          </w:tcPr>
          <w:p w14:paraId="114DAF2F" w14:textId="77777777" w:rsidR="000F4D06" w:rsidRDefault="00144C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465C56" w14:textId="01FA429E" w:rsidR="000F4D06" w:rsidRDefault="00254970">
            <w:pPr>
              <w:pStyle w:val="CRCoverPage"/>
              <w:spacing w:after="0"/>
              <w:ind w:left="100"/>
            </w:pPr>
            <w:r>
              <w:t xml:space="preserve">2, </w:t>
            </w:r>
            <w:bookmarkStart w:id="3" w:name="_GoBack"/>
            <w:bookmarkEnd w:id="3"/>
            <w:r w:rsidR="003120BD">
              <w:t xml:space="preserve">3.4, </w:t>
            </w:r>
            <w:r w:rsidR="00144C8E">
              <w:t>5.1.1.</w:t>
            </w:r>
            <w:r w:rsidR="00144C8E">
              <w:rPr>
                <w:rFonts w:hint="eastAsia"/>
                <w:lang w:val="en-US" w:eastAsia="zh-CN"/>
              </w:rPr>
              <w:t>X</w:t>
            </w:r>
            <w:r w:rsidR="00144C8E">
              <w:rPr>
                <w:lang w:val="en-US" w:eastAsia="zh-CN"/>
              </w:rPr>
              <w:t xml:space="preserve"> </w:t>
            </w:r>
            <w:r w:rsidR="00144C8E">
              <w:rPr>
                <w:rFonts w:hint="eastAsia"/>
                <w:lang w:val="en-US" w:eastAsia="zh-CN"/>
              </w:rPr>
              <w:t>(new),</w:t>
            </w:r>
            <w:r w:rsidR="00144C8E">
              <w:t xml:space="preserve"> </w:t>
            </w:r>
            <w:r w:rsidR="00191E87">
              <w:t>5.1.1.</w:t>
            </w:r>
            <w:r w:rsidR="00191E87">
              <w:rPr>
                <w:rFonts w:hint="eastAsia"/>
                <w:lang w:val="en-US" w:eastAsia="zh-CN"/>
              </w:rPr>
              <w:t>X</w:t>
            </w:r>
            <w:r w:rsidR="00191E87">
              <w:rPr>
                <w:lang w:val="en-US" w:eastAsia="zh-CN"/>
              </w:rPr>
              <w:t xml:space="preserve">.1 </w:t>
            </w:r>
            <w:r w:rsidR="00191E87">
              <w:rPr>
                <w:rFonts w:hint="eastAsia"/>
                <w:lang w:val="en-US" w:eastAsia="zh-CN"/>
              </w:rPr>
              <w:t>(new),</w:t>
            </w:r>
            <w:r w:rsidR="00191E87">
              <w:t xml:space="preserve"> </w:t>
            </w:r>
            <w:r w:rsidR="00144C8E">
              <w:rPr>
                <w:lang w:val="en-US" w:eastAsia="zh-CN"/>
              </w:rPr>
              <w:t>A.X (new)</w:t>
            </w:r>
          </w:p>
        </w:tc>
      </w:tr>
      <w:tr w:rsidR="000F4D06" w14:paraId="17B296BB" w14:textId="77777777">
        <w:tc>
          <w:tcPr>
            <w:tcW w:w="2694" w:type="dxa"/>
            <w:gridSpan w:val="2"/>
            <w:tcBorders>
              <w:left w:val="single" w:sz="4" w:space="0" w:color="auto"/>
            </w:tcBorders>
          </w:tcPr>
          <w:p w14:paraId="640E3DFC"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116CD84C" w14:textId="77777777" w:rsidR="000F4D06" w:rsidRDefault="000F4D06">
            <w:pPr>
              <w:pStyle w:val="CRCoverPage"/>
              <w:spacing w:after="0"/>
              <w:rPr>
                <w:sz w:val="8"/>
                <w:szCs w:val="8"/>
              </w:rPr>
            </w:pPr>
          </w:p>
        </w:tc>
      </w:tr>
      <w:tr w:rsidR="000F4D06" w14:paraId="79377125" w14:textId="77777777">
        <w:tc>
          <w:tcPr>
            <w:tcW w:w="2694" w:type="dxa"/>
            <w:gridSpan w:val="2"/>
            <w:tcBorders>
              <w:left w:val="single" w:sz="4" w:space="0" w:color="auto"/>
            </w:tcBorders>
          </w:tcPr>
          <w:p w14:paraId="394D4379" w14:textId="77777777" w:rsidR="000F4D06" w:rsidRDefault="000F4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2253FE" w14:textId="77777777" w:rsidR="000F4D06" w:rsidRDefault="00144C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D2BB7" w14:textId="77777777" w:rsidR="000F4D06" w:rsidRDefault="00144C8E">
            <w:pPr>
              <w:pStyle w:val="CRCoverPage"/>
              <w:spacing w:after="0"/>
              <w:jc w:val="center"/>
              <w:rPr>
                <w:b/>
                <w:caps/>
              </w:rPr>
            </w:pPr>
            <w:r>
              <w:rPr>
                <w:b/>
                <w:caps/>
              </w:rPr>
              <w:t>N</w:t>
            </w:r>
          </w:p>
        </w:tc>
        <w:tc>
          <w:tcPr>
            <w:tcW w:w="2977" w:type="dxa"/>
            <w:gridSpan w:val="4"/>
          </w:tcPr>
          <w:p w14:paraId="7282C94B" w14:textId="77777777" w:rsidR="000F4D06" w:rsidRDefault="000F4D06">
            <w:pPr>
              <w:pStyle w:val="CRCoverPage"/>
              <w:tabs>
                <w:tab w:val="right" w:pos="2893"/>
              </w:tabs>
              <w:spacing w:after="0"/>
            </w:pPr>
          </w:p>
        </w:tc>
        <w:tc>
          <w:tcPr>
            <w:tcW w:w="3401" w:type="dxa"/>
            <w:gridSpan w:val="3"/>
            <w:tcBorders>
              <w:right w:val="single" w:sz="4" w:space="0" w:color="auto"/>
            </w:tcBorders>
            <w:shd w:val="clear" w:color="FFFF00" w:fill="auto"/>
          </w:tcPr>
          <w:p w14:paraId="1E713CD5" w14:textId="77777777" w:rsidR="000F4D06" w:rsidRDefault="000F4D06">
            <w:pPr>
              <w:pStyle w:val="CRCoverPage"/>
              <w:spacing w:after="0"/>
              <w:ind w:left="99"/>
            </w:pPr>
          </w:p>
        </w:tc>
      </w:tr>
      <w:tr w:rsidR="000F4D06" w14:paraId="00E90338" w14:textId="77777777">
        <w:tc>
          <w:tcPr>
            <w:tcW w:w="2694" w:type="dxa"/>
            <w:gridSpan w:val="2"/>
            <w:tcBorders>
              <w:left w:val="single" w:sz="4" w:space="0" w:color="auto"/>
            </w:tcBorders>
          </w:tcPr>
          <w:p w14:paraId="5EFC9A5E" w14:textId="77777777" w:rsidR="000F4D06" w:rsidRDefault="00144C8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BAE0CB"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E7AA6"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CC42745" w14:textId="77777777" w:rsidR="000F4D06" w:rsidRDefault="00144C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234A5F" w14:textId="77777777" w:rsidR="000F4D06" w:rsidRDefault="00144C8E">
            <w:pPr>
              <w:pStyle w:val="CRCoverPage"/>
              <w:spacing w:after="0"/>
              <w:ind w:left="99"/>
            </w:pPr>
            <w:r>
              <w:t xml:space="preserve">TS/TR ... CR ... </w:t>
            </w:r>
          </w:p>
        </w:tc>
      </w:tr>
      <w:tr w:rsidR="000F4D06" w14:paraId="5AD1B021" w14:textId="77777777">
        <w:tc>
          <w:tcPr>
            <w:tcW w:w="2694" w:type="dxa"/>
            <w:gridSpan w:val="2"/>
            <w:tcBorders>
              <w:left w:val="single" w:sz="4" w:space="0" w:color="auto"/>
            </w:tcBorders>
          </w:tcPr>
          <w:p w14:paraId="062D339E" w14:textId="77777777" w:rsidR="000F4D06" w:rsidRDefault="00144C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21F7B0"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7DE42"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58650D8" w14:textId="77777777" w:rsidR="000F4D06" w:rsidRDefault="00144C8E">
            <w:pPr>
              <w:pStyle w:val="CRCoverPage"/>
              <w:spacing w:after="0"/>
            </w:pPr>
            <w:r>
              <w:t xml:space="preserve"> Test specifications</w:t>
            </w:r>
          </w:p>
        </w:tc>
        <w:tc>
          <w:tcPr>
            <w:tcW w:w="3401" w:type="dxa"/>
            <w:gridSpan w:val="3"/>
            <w:tcBorders>
              <w:right w:val="single" w:sz="4" w:space="0" w:color="auto"/>
            </w:tcBorders>
            <w:shd w:val="pct30" w:color="FFFF00" w:fill="auto"/>
          </w:tcPr>
          <w:p w14:paraId="0CD8235F" w14:textId="77777777" w:rsidR="000F4D06" w:rsidRDefault="00144C8E">
            <w:pPr>
              <w:pStyle w:val="CRCoverPage"/>
              <w:spacing w:after="0"/>
              <w:ind w:left="99"/>
            </w:pPr>
            <w:r>
              <w:t xml:space="preserve">TS/TR ... CR ... </w:t>
            </w:r>
          </w:p>
        </w:tc>
      </w:tr>
      <w:tr w:rsidR="000F4D06" w14:paraId="6AC0F217" w14:textId="77777777">
        <w:tc>
          <w:tcPr>
            <w:tcW w:w="2694" w:type="dxa"/>
            <w:gridSpan w:val="2"/>
            <w:tcBorders>
              <w:left w:val="single" w:sz="4" w:space="0" w:color="auto"/>
            </w:tcBorders>
          </w:tcPr>
          <w:p w14:paraId="395EB9CE" w14:textId="77777777" w:rsidR="000F4D06" w:rsidRDefault="00144C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0AE92F"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05F47"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741144" w14:textId="77777777" w:rsidR="000F4D06" w:rsidRDefault="00144C8E">
            <w:pPr>
              <w:pStyle w:val="CRCoverPage"/>
              <w:spacing w:after="0"/>
            </w:pPr>
            <w:r>
              <w:t xml:space="preserve"> O&amp;M Specifications</w:t>
            </w:r>
          </w:p>
        </w:tc>
        <w:tc>
          <w:tcPr>
            <w:tcW w:w="3401" w:type="dxa"/>
            <w:gridSpan w:val="3"/>
            <w:tcBorders>
              <w:right w:val="single" w:sz="4" w:space="0" w:color="auto"/>
            </w:tcBorders>
            <w:shd w:val="pct30" w:color="FFFF00" w:fill="auto"/>
          </w:tcPr>
          <w:p w14:paraId="25C752D1" w14:textId="77777777" w:rsidR="000F4D06" w:rsidRDefault="00144C8E">
            <w:pPr>
              <w:pStyle w:val="CRCoverPage"/>
              <w:spacing w:after="0"/>
              <w:ind w:left="99"/>
            </w:pPr>
            <w:r>
              <w:t xml:space="preserve">TS/TR ... CR ... </w:t>
            </w:r>
          </w:p>
        </w:tc>
      </w:tr>
      <w:tr w:rsidR="000F4D06" w14:paraId="4AE3CE7E" w14:textId="77777777">
        <w:tc>
          <w:tcPr>
            <w:tcW w:w="2694" w:type="dxa"/>
            <w:gridSpan w:val="2"/>
            <w:tcBorders>
              <w:left w:val="single" w:sz="4" w:space="0" w:color="auto"/>
            </w:tcBorders>
          </w:tcPr>
          <w:p w14:paraId="07145837" w14:textId="77777777" w:rsidR="000F4D06" w:rsidRDefault="000F4D06">
            <w:pPr>
              <w:pStyle w:val="CRCoverPage"/>
              <w:spacing w:after="0"/>
              <w:rPr>
                <w:b/>
                <w:i/>
              </w:rPr>
            </w:pPr>
          </w:p>
        </w:tc>
        <w:tc>
          <w:tcPr>
            <w:tcW w:w="6946" w:type="dxa"/>
            <w:gridSpan w:val="9"/>
            <w:tcBorders>
              <w:right w:val="single" w:sz="4" w:space="0" w:color="auto"/>
            </w:tcBorders>
          </w:tcPr>
          <w:p w14:paraId="3288F320" w14:textId="77777777" w:rsidR="000F4D06" w:rsidRDefault="000F4D06">
            <w:pPr>
              <w:pStyle w:val="CRCoverPage"/>
              <w:spacing w:after="0"/>
            </w:pPr>
          </w:p>
        </w:tc>
      </w:tr>
      <w:tr w:rsidR="000F4D06" w14:paraId="303580D2" w14:textId="77777777">
        <w:tc>
          <w:tcPr>
            <w:tcW w:w="2694" w:type="dxa"/>
            <w:gridSpan w:val="2"/>
            <w:tcBorders>
              <w:left w:val="single" w:sz="4" w:space="0" w:color="auto"/>
              <w:bottom w:val="single" w:sz="4" w:space="0" w:color="auto"/>
            </w:tcBorders>
          </w:tcPr>
          <w:p w14:paraId="207596A3" w14:textId="77777777" w:rsidR="000F4D06" w:rsidRDefault="00144C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209D0A" w14:textId="77777777" w:rsidR="000F4D06" w:rsidRDefault="000F4D06">
            <w:pPr>
              <w:pStyle w:val="CRCoverPage"/>
              <w:spacing w:after="0"/>
              <w:ind w:left="100"/>
            </w:pPr>
          </w:p>
        </w:tc>
      </w:tr>
    </w:tbl>
    <w:p w14:paraId="0F9BB941" w14:textId="77777777" w:rsidR="000F4D06" w:rsidRDefault="000F4D06">
      <w:pPr>
        <w:pStyle w:val="CRCoverPage"/>
        <w:spacing w:after="0"/>
        <w:rPr>
          <w:sz w:val="8"/>
          <w:szCs w:val="8"/>
        </w:rPr>
      </w:pPr>
    </w:p>
    <w:p w14:paraId="641EB898" w14:textId="77777777" w:rsidR="000F4D06" w:rsidRDefault="000F4D06">
      <w:pPr>
        <w:sectPr w:rsidR="000F4D06">
          <w:headerReference w:type="even" r:id="rId13"/>
          <w:footnotePr>
            <w:numRestart w:val="eachSect"/>
          </w:footnotePr>
          <w:pgSz w:w="11907" w:h="16840"/>
          <w:pgMar w:top="1418" w:right="1134" w:bottom="1134" w:left="1134" w:header="680" w:footer="567" w:gutter="0"/>
          <w:cols w:space="720"/>
        </w:sectPr>
      </w:pPr>
    </w:p>
    <w:p w14:paraId="099C9216" w14:textId="77777777" w:rsidR="000F4D06"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641ED421" w14:textId="77777777">
        <w:tc>
          <w:tcPr>
            <w:tcW w:w="9639" w:type="dxa"/>
            <w:shd w:val="clear" w:color="auto" w:fill="FFFFCC"/>
            <w:vAlign w:val="center"/>
          </w:tcPr>
          <w:p w14:paraId="569D1AED"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14:paraId="31805C52" w14:textId="77777777" w:rsidR="00B00A81" w:rsidRPr="006534CE" w:rsidRDefault="00B00A81" w:rsidP="00B00A81">
      <w:pPr>
        <w:pStyle w:val="1"/>
        <w:rPr>
          <w:color w:val="000000"/>
        </w:rPr>
      </w:pPr>
      <w:bookmarkStart w:id="4" w:name="_Toc532550942"/>
      <w:bookmarkStart w:id="5" w:name="_Toc532550771"/>
      <w:r w:rsidRPr="006534CE">
        <w:rPr>
          <w:color w:val="000000"/>
        </w:rPr>
        <w:t>2</w:t>
      </w:r>
      <w:r w:rsidRPr="006534CE">
        <w:rPr>
          <w:color w:val="000000"/>
        </w:rPr>
        <w:tab/>
        <w:t>References</w:t>
      </w:r>
      <w:bookmarkEnd w:id="5"/>
    </w:p>
    <w:p w14:paraId="24628ECE" w14:textId="77777777" w:rsidR="00B00A81" w:rsidRPr="006534CE" w:rsidRDefault="00B00A81" w:rsidP="00B00A81">
      <w:pPr>
        <w:rPr>
          <w:color w:val="000000"/>
        </w:rPr>
      </w:pPr>
      <w:r w:rsidRPr="006534CE">
        <w:rPr>
          <w:color w:val="000000"/>
        </w:rPr>
        <w:t>The following documents contain provisions which, through reference in this text, constitute provisions of the present document.</w:t>
      </w:r>
    </w:p>
    <w:p w14:paraId="740D4694" w14:textId="77777777" w:rsidR="00B00A81" w:rsidRPr="006534CE" w:rsidRDefault="00B00A81" w:rsidP="00B00A81">
      <w:pPr>
        <w:pStyle w:val="B1"/>
        <w:rPr>
          <w:color w:val="000000"/>
        </w:rPr>
      </w:pPr>
      <w:bookmarkStart w:id="6" w:name="OLE_LINK2"/>
      <w:bookmarkStart w:id="7" w:name="OLE_LINK3"/>
      <w:bookmarkStart w:id="8"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3C59A27D" w14:textId="77777777" w:rsidR="00B00A81" w:rsidRPr="006534CE" w:rsidRDefault="00B00A81" w:rsidP="00B00A81">
      <w:pPr>
        <w:pStyle w:val="B1"/>
        <w:rPr>
          <w:color w:val="000000"/>
        </w:rPr>
      </w:pPr>
      <w:r w:rsidRPr="006534CE">
        <w:rPr>
          <w:color w:val="000000"/>
        </w:rPr>
        <w:t>-</w:t>
      </w:r>
      <w:r w:rsidRPr="006534CE">
        <w:rPr>
          <w:color w:val="000000"/>
        </w:rPr>
        <w:tab/>
        <w:t>For a specific reference, subsequent revisions do not apply.</w:t>
      </w:r>
    </w:p>
    <w:p w14:paraId="55BB5FAA" w14:textId="77777777" w:rsidR="00B00A81" w:rsidRPr="006534CE" w:rsidRDefault="00B00A81" w:rsidP="00B00A81">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6"/>
    <w:bookmarkEnd w:id="7"/>
    <w:bookmarkEnd w:id="8"/>
    <w:p w14:paraId="1051D6D3" w14:textId="77777777" w:rsidR="00B00A81" w:rsidRPr="006534CE" w:rsidRDefault="00B00A81" w:rsidP="00B00A81">
      <w:pPr>
        <w:pStyle w:val="EX"/>
        <w:rPr>
          <w:color w:val="000000"/>
        </w:rPr>
      </w:pPr>
      <w:r w:rsidRPr="006534CE">
        <w:rPr>
          <w:color w:val="000000"/>
        </w:rPr>
        <w:t>[1]</w:t>
      </w:r>
      <w:r w:rsidRPr="006534CE">
        <w:rPr>
          <w:color w:val="000000"/>
        </w:rPr>
        <w:tab/>
        <w:t>3GPP TR 21.905: "Vocabulary for 3GPP Specifications".</w:t>
      </w:r>
    </w:p>
    <w:p w14:paraId="2EAB1CDE" w14:textId="77777777" w:rsidR="00B00A81" w:rsidRPr="006534CE" w:rsidRDefault="00B00A81" w:rsidP="00B00A81">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57F3DAC" w14:textId="77777777" w:rsidR="00B00A81" w:rsidRPr="006534CE" w:rsidRDefault="00B00A81" w:rsidP="00B00A81">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D6DE533" w14:textId="77777777" w:rsidR="00B00A81" w:rsidRPr="006534CE" w:rsidRDefault="00B00A81" w:rsidP="00B00A81">
      <w:pPr>
        <w:pStyle w:val="EX"/>
      </w:pPr>
      <w:r w:rsidRPr="006534CE">
        <w:t>[4]</w:t>
      </w:r>
      <w:r w:rsidRPr="006534CE">
        <w:tab/>
        <w:t>3GPP TS 23.501: "System Architecture for the 5G System".</w:t>
      </w:r>
    </w:p>
    <w:p w14:paraId="6BFE96CA" w14:textId="77777777" w:rsidR="00B00A81" w:rsidRDefault="00B00A81" w:rsidP="00B00A81">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20EBA53E" w14:textId="77777777" w:rsidR="00B00A81" w:rsidRDefault="00B00A81" w:rsidP="00B00A81">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0B2EF7B2" w14:textId="77777777" w:rsidR="00B00A81" w:rsidRDefault="00B00A81" w:rsidP="00B00A81">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3E115AC" w14:textId="77777777" w:rsidR="00B00A81" w:rsidRPr="00124C9F" w:rsidRDefault="00B00A81" w:rsidP="00B00A81">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0D092F32" w14:textId="77777777" w:rsidR="00B00A81" w:rsidRPr="00AC22D1" w:rsidRDefault="00B00A81" w:rsidP="00B00A81">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34643E1F" w14:textId="77777777" w:rsidR="00B00A81" w:rsidRDefault="00B00A81" w:rsidP="00B00A81">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04B00481" w14:textId="77777777" w:rsidR="00B00A81" w:rsidRDefault="00B00A81" w:rsidP="00B00A81">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6FA98926" w14:textId="77777777" w:rsidR="00B00A81" w:rsidRDefault="00B00A81" w:rsidP="00B00A81">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55FF7129" w14:textId="77777777" w:rsidR="00B00A81" w:rsidRDefault="00B00A81" w:rsidP="00B00A81">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proofErr w:type="gramStart"/>
      <w:r>
        <w:rPr>
          <w:color w:val="000000"/>
        </w:rPr>
        <w:t>.</w:t>
      </w:r>
      <w:r w:rsidRPr="00AC22D1">
        <w:rPr>
          <w:rFonts w:hint="eastAsia"/>
          <w:color w:val="000000"/>
        </w:rPr>
        <w:t>[</w:t>
      </w:r>
      <w:proofErr w:type="gramEnd"/>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43A52390" w14:textId="77777777" w:rsidR="00B00A81" w:rsidRPr="00475349" w:rsidRDefault="00B00A81" w:rsidP="00B00A81">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315213D8" w14:textId="77777777" w:rsidR="00B00A81" w:rsidRDefault="00B00A81" w:rsidP="00B00A81">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34D018B7" w14:textId="77777777" w:rsidR="00B00A81" w:rsidRDefault="00B00A81" w:rsidP="00B00A81">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9" w:name="docversion"/>
      <w:r w:rsidRPr="005E14ED">
        <w:t>v</w:t>
      </w:r>
      <w:r>
        <w:t>2.4</w:t>
      </w:r>
      <w:r w:rsidRPr="005E14ED">
        <w:t>.</w:t>
      </w:r>
      <w:bookmarkEnd w:id="9"/>
      <w:r>
        <w:t>1</w:t>
      </w:r>
      <w:r w:rsidRPr="005E14ED">
        <w:t>: "Network Functions Virtualisation (NFV); Management and Orchestration; Performance Measurements Specification".</w:t>
      </w:r>
    </w:p>
    <w:p w14:paraId="2E50F6C1" w14:textId="77777777" w:rsidR="00B00A81" w:rsidRDefault="00B00A81" w:rsidP="00B00A81">
      <w:pPr>
        <w:pStyle w:val="EX"/>
        <w:rPr>
          <w:ins w:id="10" w:author="ZTE" w:date="2019-02-28T01:28:00Z"/>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0C91F561" w14:textId="3BE3EDEE" w:rsidR="00B00A81" w:rsidRDefault="00B00A81" w:rsidP="00B00A81">
      <w:pPr>
        <w:pStyle w:val="EX"/>
        <w:rPr>
          <w:ins w:id="11" w:author="ZTE" w:date="2019-02-28T01:30:00Z"/>
          <w:color w:val="000000"/>
        </w:rPr>
      </w:pPr>
      <w:ins w:id="12" w:author="ZTE" w:date="2019-02-28T01:28:00Z">
        <w:r>
          <w:rPr>
            <w:color w:val="000000"/>
          </w:rPr>
          <w:t>[x]</w:t>
        </w:r>
        <w:r>
          <w:rPr>
            <w:color w:val="000000"/>
          </w:rPr>
          <w:tab/>
        </w:r>
      </w:ins>
      <w:ins w:id="13" w:author="ZTE" w:date="2019-02-28T01:30:00Z">
        <w:r w:rsidR="00702A83">
          <w:rPr>
            <w:color w:val="000000"/>
          </w:rPr>
          <w:t xml:space="preserve">3GPP </w:t>
        </w:r>
        <w:r w:rsidR="00702A83" w:rsidRPr="00702A83">
          <w:rPr>
            <w:color w:val="000000"/>
          </w:rPr>
          <w:t>TS 38.214</w:t>
        </w:r>
        <w:r w:rsidR="00702A83">
          <w:rPr>
            <w:color w:val="000000"/>
          </w:rPr>
          <w:t xml:space="preserve">: </w:t>
        </w:r>
        <w:r w:rsidR="00702A83" w:rsidRPr="00AC22D1">
          <w:rPr>
            <w:color w:val="000000"/>
          </w:rPr>
          <w:t>"</w:t>
        </w:r>
        <w:r w:rsidR="00702A83" w:rsidRPr="00702A83">
          <w:rPr>
            <w:color w:val="000000"/>
          </w:rPr>
          <w:t>NR; Physical layer procedures for data</w:t>
        </w:r>
        <w:r w:rsidR="00702A83" w:rsidRPr="00AC22D1">
          <w:rPr>
            <w:color w:val="000000"/>
          </w:rPr>
          <w:t>"</w:t>
        </w:r>
        <w:r w:rsidR="00702A83">
          <w:rPr>
            <w:color w:val="000000"/>
          </w:rPr>
          <w:t>.</w:t>
        </w:r>
      </w:ins>
    </w:p>
    <w:p w14:paraId="3E722435" w14:textId="5515BEA3" w:rsidR="00702A83" w:rsidRDefault="00702A83" w:rsidP="00B00A81">
      <w:pPr>
        <w:pStyle w:val="EX"/>
        <w:rPr>
          <w:ins w:id="14" w:author="ZTE" w:date="2019-02-28T01:33:00Z"/>
          <w:color w:val="000000"/>
        </w:rPr>
      </w:pPr>
      <w:ins w:id="15" w:author="ZTE" w:date="2019-02-28T01:30:00Z">
        <w:r>
          <w:rPr>
            <w:color w:val="000000"/>
          </w:rPr>
          <w:t>[y]</w:t>
        </w:r>
        <w:r>
          <w:rPr>
            <w:color w:val="000000"/>
          </w:rPr>
          <w:tab/>
          <w:t xml:space="preserve">3GPP </w:t>
        </w:r>
      </w:ins>
      <w:ins w:id="16" w:author="ZTE" w:date="2019-02-28T01:31:00Z">
        <w:r w:rsidRPr="00702A83">
          <w:rPr>
            <w:color w:val="000000"/>
          </w:rPr>
          <w:t>TS 38.215</w:t>
        </w:r>
        <w:r>
          <w:rPr>
            <w:color w:val="000000"/>
          </w:rPr>
          <w:t xml:space="preserve">: </w:t>
        </w:r>
        <w:r w:rsidRPr="00AC22D1">
          <w:rPr>
            <w:color w:val="000000"/>
          </w:rPr>
          <w:t>"</w:t>
        </w:r>
        <w:r w:rsidRPr="00702A83">
          <w:rPr>
            <w:color w:val="000000"/>
          </w:rPr>
          <w:t>NR; Physical layer measurements</w:t>
        </w:r>
        <w:r w:rsidRPr="00AC22D1">
          <w:rPr>
            <w:color w:val="000000"/>
          </w:rPr>
          <w:t>"</w:t>
        </w:r>
        <w:r>
          <w:rPr>
            <w:color w:val="000000"/>
          </w:rPr>
          <w:t>.</w:t>
        </w:r>
      </w:ins>
    </w:p>
    <w:p w14:paraId="1A611FD4" w14:textId="3D4FD420" w:rsidR="004C76EE" w:rsidRPr="00475349" w:rsidRDefault="004C76EE" w:rsidP="00B00A81">
      <w:pPr>
        <w:pStyle w:val="EX"/>
        <w:rPr>
          <w:color w:val="000000"/>
        </w:rPr>
      </w:pPr>
      <w:ins w:id="17" w:author="ZTE" w:date="2019-02-28T01:33:00Z">
        <w:r w:rsidRPr="00472E8E">
          <w:lastRenderedPageBreak/>
          <w:t>[z</w:t>
        </w:r>
        <w:r>
          <w:rPr>
            <w:rPrChange w:id="18" w:author="LRH" w:date="2019-02-27T10:25:00Z">
              <w:rPr>
                <w:sz w:val="21"/>
                <w:szCs w:val="22"/>
              </w:rPr>
            </w:rPrChange>
          </w:rPr>
          <w:t>]</w:t>
        </w:r>
        <w:r>
          <w:rPr>
            <w:rPrChange w:id="19" w:author="LRH" w:date="2019-02-27T10:25:00Z">
              <w:rPr>
                <w:sz w:val="21"/>
                <w:szCs w:val="22"/>
              </w:rPr>
            </w:rPrChange>
          </w:rPr>
          <w:tab/>
          <w:t>3GPP TS 3</w:t>
        </w:r>
        <w:r>
          <w:rPr>
            <w:rFonts w:eastAsia="宋体"/>
            <w:lang w:val="en-US" w:eastAsia="zh-CN"/>
            <w:rPrChange w:id="20" w:author="LRH" w:date="2019-02-27T10:25:00Z">
              <w:rPr>
                <w:rFonts w:eastAsia="宋体"/>
                <w:sz w:val="21"/>
                <w:szCs w:val="22"/>
                <w:lang w:val="en-US" w:eastAsia="zh-CN"/>
              </w:rPr>
            </w:rPrChange>
          </w:rPr>
          <w:t>8</w:t>
        </w:r>
        <w:r>
          <w:rPr>
            <w:rPrChange w:id="21" w:author="LRH" w:date="2019-02-27T10:25:00Z">
              <w:rPr>
                <w:sz w:val="21"/>
                <w:szCs w:val="22"/>
              </w:rPr>
            </w:rPrChange>
          </w:rPr>
          <w:t>.</w:t>
        </w:r>
      </w:ins>
      <w:ins w:id="22" w:author="ZTE" w:date="2019-02-28T01:35:00Z">
        <w:r w:rsidR="00472E8E">
          <w:rPr>
            <w:rFonts w:eastAsia="宋体"/>
            <w:lang w:val="en-US" w:eastAsia="zh-CN"/>
          </w:rPr>
          <w:t>133</w:t>
        </w:r>
      </w:ins>
      <w:ins w:id="23" w:author="ZTE" w:date="2019-02-28T01:33:00Z">
        <w:r>
          <w:rPr>
            <w:rPrChange w:id="24" w:author="LRH" w:date="2019-02-27T10:25:00Z">
              <w:rPr>
                <w:sz w:val="21"/>
                <w:szCs w:val="22"/>
              </w:rPr>
            </w:rPrChange>
          </w:rPr>
          <w:t>: "</w:t>
        </w:r>
      </w:ins>
      <w:ins w:id="25" w:author="ZTE" w:date="2019-02-28T01:35:00Z">
        <w:r w:rsidR="00472E8E" w:rsidRPr="00472E8E">
          <w:t>NR; Requirements for support of radio resource management</w:t>
        </w:r>
      </w:ins>
      <w:ins w:id="26" w:author="ZTE" w:date="2019-02-28T01:33:00Z">
        <w:r>
          <w:rPr>
            <w:rPrChange w:id="27" w:author="LRH" w:date="2019-02-27T10:25:00Z">
              <w:rPr>
                <w:sz w:val="21"/>
                <w:szCs w:val="22"/>
              </w:rPr>
            </w:rPrChange>
          </w:rPr>
          <w:t>".</w:t>
        </w:r>
      </w:ins>
    </w:p>
    <w:p w14:paraId="589B1116" w14:textId="77777777" w:rsidR="003F782D" w:rsidRPr="00B00A81" w:rsidRDefault="003F782D" w:rsidP="00C875CC">
      <w:pPr>
        <w:pStyle w:val="2"/>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F782D" w14:paraId="58A9BE94" w14:textId="77777777" w:rsidTr="005F585D">
        <w:tc>
          <w:tcPr>
            <w:tcW w:w="9639" w:type="dxa"/>
            <w:shd w:val="clear" w:color="auto" w:fill="FFFFCC"/>
            <w:vAlign w:val="center"/>
          </w:tcPr>
          <w:p w14:paraId="1633B4BF" w14:textId="77777777" w:rsidR="003F782D" w:rsidRDefault="003F782D" w:rsidP="005F585D">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1F55734E" w14:textId="77777777" w:rsidR="00C875CC" w:rsidRPr="006534CE" w:rsidRDefault="00C875CC" w:rsidP="00C875CC">
      <w:pPr>
        <w:pStyle w:val="2"/>
      </w:pPr>
      <w:r w:rsidRPr="006534CE">
        <w:t>3.</w:t>
      </w:r>
      <w:r>
        <w:t>4</w:t>
      </w:r>
      <w:r w:rsidRPr="006534CE">
        <w:tab/>
        <w:t>Measurement family</w:t>
      </w:r>
      <w:bookmarkEnd w:id="4"/>
    </w:p>
    <w:p w14:paraId="2C353155" w14:textId="77777777" w:rsidR="00C875CC" w:rsidRPr="006534CE" w:rsidRDefault="00C875CC" w:rsidP="00C875CC">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FB253FC" w14:textId="77777777" w:rsidR="00C875CC" w:rsidRPr="006534CE" w:rsidRDefault="00C875CC" w:rsidP="00C875CC">
      <w:r w:rsidRPr="006534CE">
        <w:t>The list of families currently used in the present document is as follows:</w:t>
      </w:r>
    </w:p>
    <w:p w14:paraId="474CB6AD" w14:textId="77777777" w:rsidR="00C875CC" w:rsidRDefault="00C875CC" w:rsidP="00C875CC">
      <w:pPr>
        <w:pStyle w:val="B1"/>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6508D34D" w14:textId="77777777" w:rsidR="00C875CC" w:rsidRPr="00D03997" w:rsidRDefault="00C875CC" w:rsidP="00C875CC">
      <w:pPr>
        <w:pStyle w:val="B1"/>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E9F239E" w14:textId="77777777" w:rsidR="00C875CC" w:rsidRDefault="00C875CC" w:rsidP="00C875CC">
      <w:pPr>
        <w:pStyle w:val="B1"/>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5A26146D" w14:textId="77777777" w:rsidR="00C875CC" w:rsidRDefault="00C875CC" w:rsidP="00C875CC">
      <w:pPr>
        <w:pStyle w:val="B1"/>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01EA8400" w14:textId="77777777" w:rsidR="00C875CC" w:rsidRDefault="00C875CC" w:rsidP="00C875CC">
      <w:pPr>
        <w:pStyle w:val="B1"/>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1CD6A4C8" w14:textId="77777777" w:rsidR="00C875CC" w:rsidRDefault="00C875CC" w:rsidP="00C875CC">
      <w:pPr>
        <w:pStyle w:val="B1"/>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717C49A6" w14:textId="77777777" w:rsidR="00C875CC" w:rsidRPr="006534CE" w:rsidRDefault="00C875CC" w:rsidP="00C875CC">
      <w:pPr>
        <w:pStyle w:val="B1"/>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p>
    <w:p w14:paraId="4822509A" w14:textId="77777777" w:rsidR="00C875CC" w:rsidRDefault="00C875CC" w:rsidP="00C875CC">
      <w:pPr>
        <w:pStyle w:val="B1"/>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p>
    <w:p w14:paraId="677B01FA" w14:textId="77777777" w:rsidR="00C875CC" w:rsidRDefault="00C875CC" w:rsidP="00C875CC">
      <w:pPr>
        <w:pStyle w:val="B1"/>
        <w:rPr>
          <w:ins w:id="28" w:author="ZTE" w:date="2019-01-09T14:03:00Z"/>
        </w:rPr>
      </w:pPr>
      <w:r>
        <w:t>-</w:t>
      </w:r>
      <w:r>
        <w:tab/>
        <w:t>PA (</w:t>
      </w:r>
      <w:r w:rsidRPr="00AC22D1">
        <w:t>measurements related to</w:t>
      </w:r>
      <w:r w:rsidRPr="00AC22D1">
        <w:rPr>
          <w:rFonts w:hint="eastAsia"/>
          <w:lang w:eastAsia="zh-CN"/>
        </w:rPr>
        <w:t xml:space="preserve"> </w:t>
      </w:r>
      <w:r>
        <w:rPr>
          <w:lang w:eastAsia="zh-CN"/>
        </w:rPr>
        <w:t>Policy Association</w:t>
      </w:r>
      <w:r>
        <w:t>)</w:t>
      </w:r>
    </w:p>
    <w:p w14:paraId="535E9E72" w14:textId="2F00EAAA" w:rsidR="00DB340E" w:rsidRDefault="00C875CC" w:rsidP="00DB340E">
      <w:pPr>
        <w:pStyle w:val="B1"/>
        <w:rPr>
          <w:ins w:id="29" w:author="ZTE2" w:date="2019-02-26T20:06:00Z"/>
        </w:rPr>
      </w:pPr>
      <w:ins w:id="30" w:author="ZTE" w:date="2019-01-09T14:03:00Z">
        <w:r>
          <w:t>-</w:t>
        </w:r>
        <w:r>
          <w:tab/>
        </w:r>
      </w:ins>
      <w:ins w:id="31" w:author="ZTE2" w:date="2019-02-26T20:06:00Z">
        <w:r w:rsidR="00DB340E">
          <w:rPr>
            <w:rFonts w:hint="eastAsia"/>
            <w:lang w:eastAsia="zh-CN"/>
          </w:rPr>
          <w:t>M</w:t>
        </w:r>
        <w:r w:rsidR="00DB340E">
          <w:t>R (measurements related to</w:t>
        </w:r>
        <w:r w:rsidR="00DB340E">
          <w:rPr>
            <w:rFonts w:hint="eastAsia"/>
            <w:lang w:eastAsia="zh-CN"/>
          </w:rPr>
          <w:t xml:space="preserve"> Measurement Report</w:t>
        </w:r>
        <w:r w:rsidR="00DB340E">
          <w:t>)</w:t>
        </w:r>
        <w:r w:rsidR="00DB340E" w:rsidRPr="00407A46">
          <w:t xml:space="preserve"> </w:t>
        </w:r>
      </w:ins>
    </w:p>
    <w:p w14:paraId="00AB5B56" w14:textId="08C39CAF" w:rsidR="00C875CC" w:rsidRPr="00DB340E" w:rsidRDefault="00C875CC" w:rsidP="00C875CC">
      <w:pPr>
        <w:pStyle w:val="B1"/>
      </w:pPr>
    </w:p>
    <w:p w14:paraId="2156AD17" w14:textId="77777777" w:rsidR="00C875CC" w:rsidRDefault="00C875CC" w:rsidP="00C875C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75CC" w14:paraId="16BBBB9C" w14:textId="77777777" w:rsidTr="000540F9">
        <w:tc>
          <w:tcPr>
            <w:tcW w:w="9639" w:type="dxa"/>
            <w:shd w:val="clear" w:color="auto" w:fill="FFFFCC"/>
            <w:vAlign w:val="center"/>
          </w:tcPr>
          <w:p w14:paraId="153B15B0" w14:textId="77777777" w:rsidR="00C875CC" w:rsidRDefault="00C875CC" w:rsidP="000540F9">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1D7290A7" w14:textId="77777777" w:rsidR="00C875CC" w:rsidRDefault="00C875CC" w:rsidP="00DE2048">
      <w:pPr>
        <w:pStyle w:val="4"/>
      </w:pPr>
    </w:p>
    <w:p w14:paraId="5E615DE9" w14:textId="77777777" w:rsidR="003120BD" w:rsidRDefault="003120BD" w:rsidP="003120BD">
      <w:pPr>
        <w:pStyle w:val="4"/>
        <w:rPr>
          <w:ins w:id="32" w:author="ZTE" w:date="2019-01-09T14:04:00Z"/>
        </w:rPr>
      </w:pPr>
      <w:ins w:id="33" w:author="ZTE" w:date="2019-01-09T14:04:00Z">
        <w:r>
          <w:t xml:space="preserve">5.1.1.X </w:t>
        </w:r>
        <w:r>
          <w:rPr>
            <w:rFonts w:hint="eastAsia"/>
            <w:lang w:val="en-US" w:eastAsia="zh-CN"/>
          </w:rPr>
          <w:t>RSRP</w:t>
        </w:r>
        <w:r>
          <w:t xml:space="preserve"> Measurement</w:t>
        </w:r>
      </w:ins>
    </w:p>
    <w:p w14:paraId="585C8A1C" w14:textId="77777777" w:rsidR="003120BD" w:rsidRDefault="003120BD" w:rsidP="003120BD">
      <w:pPr>
        <w:pStyle w:val="5"/>
        <w:rPr>
          <w:ins w:id="34" w:author="ZTE" w:date="2019-01-09T14:04:00Z"/>
          <w:lang w:val="en-US" w:eastAsia="zh-CN"/>
        </w:rPr>
      </w:pPr>
      <w:ins w:id="35" w:author="ZTE" w:date="2019-01-09T14:04:00Z">
        <w:r>
          <w:t>5.1.1.</w:t>
        </w:r>
        <w:r>
          <w:rPr>
            <w:lang w:val="en-US" w:eastAsia="zh-CN"/>
          </w:rPr>
          <w:t>X</w:t>
        </w:r>
        <w:r>
          <w:t>.</w:t>
        </w:r>
        <w:r>
          <w:rPr>
            <w:rFonts w:hint="eastAsia"/>
            <w:lang w:val="en-US" w:eastAsia="zh-CN"/>
          </w:rPr>
          <w:t xml:space="preserve">1  </w:t>
        </w:r>
        <w:r>
          <w:t>CSI-RSRP distribution</w:t>
        </w:r>
        <w:r>
          <w:rPr>
            <w:rFonts w:hint="eastAsia"/>
            <w:lang w:val="en-US" w:eastAsia="zh-CN"/>
          </w:rPr>
          <w:t xml:space="preserve"> per beam</w:t>
        </w:r>
      </w:ins>
    </w:p>
    <w:p w14:paraId="712B4589" w14:textId="31AEB56F" w:rsidR="003120BD" w:rsidRDefault="003120BD" w:rsidP="003120BD">
      <w:pPr>
        <w:pStyle w:val="a6"/>
        <w:ind w:leftChars="142" w:left="566" w:hangingChars="141" w:hanging="282"/>
        <w:rPr>
          <w:ins w:id="36" w:author="ZTE" w:date="2019-01-09T14:04:00Z"/>
        </w:rPr>
      </w:pPr>
      <w:ins w:id="37" w:author="ZTE" w:date="2019-01-09T14:04:00Z">
        <w:r>
          <w:t>a)  This measurement provides the distribution of</w:t>
        </w:r>
        <w:r>
          <w:rPr>
            <w:rFonts w:hint="eastAsia"/>
            <w:lang w:val="en-US" w:eastAsia="zh-CN"/>
          </w:rPr>
          <w:t xml:space="preserve"> </w:t>
        </w:r>
        <w:r>
          <w:t>CSI-RSRP</w:t>
        </w:r>
        <w:r>
          <w:rPr>
            <w:rFonts w:hint="eastAsia"/>
            <w:lang w:val="en-US" w:eastAsia="zh-CN"/>
          </w:rPr>
          <w:t xml:space="preserve"> </w:t>
        </w:r>
      </w:ins>
      <w:ins w:id="38" w:author="ZTE" w:date="2019-01-23T01:43:00Z">
        <w:r w:rsidR="00DF7779">
          <w:rPr>
            <w:iCs/>
            <w:lang w:val="en-US"/>
          </w:rPr>
          <w:t xml:space="preserve">(see </w:t>
        </w:r>
        <w:r w:rsidR="006F637E">
          <w:rPr>
            <w:rFonts w:cs="Arial"/>
          </w:rPr>
          <w:t>TS 38.215</w:t>
        </w:r>
      </w:ins>
      <w:ins w:id="39" w:author="ZTE" w:date="2019-02-28T01:32:00Z">
        <w:r w:rsidR="00DF7779">
          <w:rPr>
            <w:rFonts w:cs="Arial"/>
          </w:rPr>
          <w:t xml:space="preserve"> [y</w:t>
        </w:r>
      </w:ins>
      <w:ins w:id="40" w:author="ZTE" w:date="2019-01-23T01:43:00Z">
        <w:r w:rsidR="006F637E">
          <w:rPr>
            <w:rFonts w:cs="Arial"/>
          </w:rPr>
          <w:t>]</w:t>
        </w:r>
      </w:ins>
      <w:ins w:id="41" w:author="ZTE" w:date="2019-02-28T01:32:00Z">
        <w:r w:rsidR="00DF7779">
          <w:rPr>
            <w:rFonts w:cs="Arial"/>
          </w:rPr>
          <w:t>)</w:t>
        </w:r>
      </w:ins>
      <w:ins w:id="42" w:author="ZTE" w:date="2019-01-23T01:43:00Z">
        <w:r w:rsidR="006F637E">
          <w:rPr>
            <w:rFonts w:cs="Arial"/>
          </w:rPr>
          <w:t xml:space="preserve"> </w:t>
        </w:r>
      </w:ins>
      <w:ins w:id="43" w:author="ZTE" w:date="2019-01-23T13:57:00Z">
        <w:r w:rsidR="00CE577A">
          <w:t xml:space="preserve">received by </w:t>
        </w:r>
        <w:proofErr w:type="spellStart"/>
        <w:r w:rsidR="00CE577A">
          <w:t>gNB</w:t>
        </w:r>
        <w:proofErr w:type="spellEnd"/>
        <w:r w:rsidR="00CE577A">
          <w:t xml:space="preserve"> from</w:t>
        </w:r>
      </w:ins>
      <w:ins w:id="44" w:author="ZTE" w:date="2019-01-09T14:04:00Z">
        <w:r w:rsidR="00CE577A">
          <w:t xml:space="preserve"> UEs</w:t>
        </w:r>
      </w:ins>
      <w:ins w:id="45" w:author="ZTE" w:date="2019-01-23T13:56:00Z">
        <w:r w:rsidR="00CE577A">
          <w:t xml:space="preserve"> </w:t>
        </w:r>
      </w:ins>
      <w:ins w:id="46" w:author="ZTE" w:date="2019-01-09T14:04:00Z">
        <w:r>
          <w:t>in the cell</w:t>
        </w:r>
        <w:r>
          <w:rPr>
            <w:rFonts w:hint="eastAsia"/>
            <w:lang w:val="en-US" w:eastAsia="zh-CN"/>
          </w:rPr>
          <w:t xml:space="preserve"> if</w:t>
        </w:r>
        <w:r>
          <w:rPr>
            <w:rFonts w:eastAsia="MS Mincho"/>
          </w:rPr>
          <w:t xml:space="preserve"> </w:t>
        </w:r>
        <w:r>
          <w:rPr>
            <w:lang w:val="en-US"/>
          </w:rPr>
          <w:t xml:space="preserve">the higher layer parameter </w:t>
        </w:r>
        <w:proofErr w:type="spellStart"/>
        <w:r>
          <w:rPr>
            <w:i/>
            <w:iCs/>
            <w:lang w:val="en-US"/>
          </w:rPr>
          <w:t>reportQuantity</w:t>
        </w:r>
        <w:proofErr w:type="spellEnd"/>
        <w:r>
          <w:rPr>
            <w:rFonts w:eastAsia="MS Mincho"/>
            <w:i/>
          </w:rPr>
          <w:t xml:space="preserve"> in CSI-</w:t>
        </w:r>
        <w:proofErr w:type="spellStart"/>
        <w:r>
          <w:rPr>
            <w:rFonts w:eastAsia="MS Mincho"/>
            <w:i/>
          </w:rPr>
          <w:t>ReportConfig</w:t>
        </w:r>
        <w:proofErr w:type="spellEnd"/>
        <w:r>
          <w:rPr>
            <w:rFonts w:eastAsia="MS Mincho"/>
          </w:rPr>
          <w:t xml:space="preserve"> of the UE is </w:t>
        </w:r>
        <w:r>
          <w:rPr>
            <w:iCs/>
            <w:lang w:val="en-US"/>
          </w:rPr>
          <w:t>set to ‘cri-RSRP’</w:t>
        </w:r>
      </w:ins>
      <w:ins w:id="47" w:author="ZTE" w:date="2019-01-23T00:50:00Z">
        <w:r w:rsidR="00DF7779">
          <w:rPr>
            <w:iCs/>
            <w:lang w:val="en-US"/>
          </w:rPr>
          <w:t xml:space="preserve"> (see </w:t>
        </w:r>
        <w:r w:rsidR="0040292C">
          <w:rPr>
            <w:rFonts w:cs="Arial"/>
          </w:rPr>
          <w:t>TS 38.21</w:t>
        </w:r>
      </w:ins>
      <w:ins w:id="48" w:author="ZTE" w:date="2019-01-23T01:43:00Z">
        <w:r w:rsidR="006F637E">
          <w:rPr>
            <w:rFonts w:cs="Arial"/>
          </w:rPr>
          <w:t>4</w:t>
        </w:r>
      </w:ins>
      <w:ins w:id="49" w:author="ZTE" w:date="2019-02-28T01:32:00Z">
        <w:r w:rsidR="00DF7779">
          <w:rPr>
            <w:rFonts w:cs="Arial"/>
          </w:rPr>
          <w:t xml:space="preserve"> [x</w:t>
        </w:r>
      </w:ins>
      <w:ins w:id="50" w:author="ZTE" w:date="2019-01-23T00:50:00Z">
        <w:r w:rsidR="0040292C">
          <w:rPr>
            <w:rFonts w:cs="Arial"/>
          </w:rPr>
          <w:t>]</w:t>
        </w:r>
      </w:ins>
      <w:ins w:id="51" w:author="ZTE" w:date="2019-02-28T01:32:00Z">
        <w:r w:rsidR="00DF7779">
          <w:rPr>
            <w:rFonts w:cs="Arial"/>
          </w:rPr>
          <w:t>)</w:t>
        </w:r>
      </w:ins>
      <w:ins w:id="52" w:author="ZTE" w:date="2019-01-09T14:04:00Z">
        <w:r>
          <w:t xml:space="preserve">. </w:t>
        </w:r>
      </w:ins>
    </w:p>
    <w:p w14:paraId="24179228" w14:textId="77777777" w:rsidR="003120BD" w:rsidRDefault="003120BD" w:rsidP="003120BD">
      <w:pPr>
        <w:pStyle w:val="a6"/>
        <w:ind w:left="284" w:firstLine="0"/>
        <w:rPr>
          <w:ins w:id="53" w:author="ZTE" w:date="2019-01-09T14:04:00Z"/>
        </w:rPr>
      </w:pPr>
      <w:ins w:id="54" w:author="ZTE" w:date="2019-01-09T14:04:00Z">
        <w:r>
          <w:rPr>
            <w:lang w:eastAsia="zh-CN"/>
          </w:rPr>
          <w:t xml:space="preserve">b)  </w:t>
        </w:r>
        <w:r>
          <w:rPr>
            <w:rFonts w:hint="eastAsia"/>
            <w:lang w:eastAsia="zh-CN"/>
          </w:rPr>
          <w:t>CC</w:t>
        </w:r>
        <w:r>
          <w:t>.</w:t>
        </w:r>
      </w:ins>
    </w:p>
    <w:p w14:paraId="374EC5E6" w14:textId="1B19D62C" w:rsidR="003120BD" w:rsidRDefault="003120BD" w:rsidP="003120BD">
      <w:pPr>
        <w:pStyle w:val="a6"/>
        <w:ind w:leftChars="142" w:left="566" w:hangingChars="141" w:hanging="282"/>
        <w:rPr>
          <w:ins w:id="55" w:author="ZTE" w:date="2019-01-09T14:04:00Z"/>
        </w:rPr>
      </w:pPr>
      <w:ins w:id="56" w:author="ZTE" w:date="2019-01-09T14:04:00Z">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Table 10.1.6.1-1</w:t>
        </w:r>
      </w:ins>
      <w:ins w:id="57" w:author="ZTE" w:date="2019-02-28T01:35:00Z">
        <w:r w:rsidR="0062466E">
          <w:t xml:space="preserve"> in </w:t>
        </w:r>
        <w:r w:rsidR="0062466E">
          <w:rPr>
            <w:rFonts w:hint="eastAsia"/>
          </w:rPr>
          <w:t>TS 38.133</w:t>
        </w:r>
        <w:r w:rsidR="0062466E">
          <w:t xml:space="preserve"> [z]</w:t>
        </w:r>
      </w:ins>
      <w:ins w:id="58" w:author="ZTE" w:date="2019-01-09T14:04:00Z">
        <w:r>
          <w:rPr>
            <w:rFonts w:hint="eastAsia"/>
          </w:rPr>
          <w:t>)</w:t>
        </w:r>
        <w:r>
          <w:t xml:space="preserve"> when a </w:t>
        </w:r>
        <w:r>
          <w:rPr>
            <w:rFonts w:hint="eastAsia"/>
          </w:rPr>
          <w:t>RSRP</w:t>
        </w:r>
        <w:r>
          <w:t xml:space="preserve"> value is reported by a UE in which the higher layer parameter </w:t>
        </w:r>
        <w:proofErr w:type="spellStart"/>
        <w:r>
          <w:t>reportQuantity</w:t>
        </w:r>
        <w:proofErr w:type="spellEnd"/>
        <w:r>
          <w:t xml:space="preserve"> in CSI-</w:t>
        </w:r>
        <w:proofErr w:type="spellStart"/>
        <w:r>
          <w:t>ReportConfig</w:t>
        </w:r>
        <w:proofErr w:type="spellEnd"/>
        <w:r>
          <w:t xml:space="preserve"> is set to 'cri-RSRP'</w:t>
        </w:r>
        <w:r>
          <w:rPr>
            <w:rFonts w:hint="eastAsia"/>
          </w:rPr>
          <w:t xml:space="preserve">. </w:t>
        </w:r>
      </w:ins>
    </w:p>
    <w:p w14:paraId="640AD953" w14:textId="77777777" w:rsidR="003120BD" w:rsidRDefault="003120BD" w:rsidP="003120BD">
      <w:pPr>
        <w:pStyle w:val="a6"/>
        <w:ind w:left="284" w:firstLine="0"/>
        <w:rPr>
          <w:ins w:id="59" w:author="ZTE" w:date="2019-01-09T14:04:00Z"/>
        </w:rPr>
      </w:pPr>
      <w:ins w:id="60" w:author="ZTE" w:date="2019-01-09T14:04:00Z">
        <w:r>
          <w:t xml:space="preserve">d)  A </w:t>
        </w:r>
        <w:r>
          <w:rPr>
            <w:rFonts w:hint="eastAsia"/>
            <w:lang w:val="en-US" w:eastAsia="zh-CN"/>
          </w:rPr>
          <w:t>set of</w:t>
        </w:r>
        <w:r>
          <w:t xml:space="preserve"> integer.</w:t>
        </w:r>
      </w:ins>
    </w:p>
    <w:p w14:paraId="0F403E04" w14:textId="5137512D" w:rsidR="003120BD" w:rsidRDefault="003120BD" w:rsidP="003120BD">
      <w:pPr>
        <w:pStyle w:val="a6"/>
        <w:ind w:left="284" w:firstLine="0"/>
        <w:rPr>
          <w:ins w:id="61" w:author="ZTE" w:date="2019-01-09T14:04:00Z"/>
        </w:rPr>
      </w:pPr>
      <w:ins w:id="62" w:author="ZTE" w:date="2019-01-09T14:04:00Z">
        <w:r>
          <w:rPr>
            <w:lang w:val="en-US" w:eastAsia="zh-CN"/>
          </w:rPr>
          <w:t xml:space="preserve">e)  </w:t>
        </w:r>
      </w:ins>
      <w:ins w:id="63" w:author="ZTE2" w:date="2019-02-26T20:07:00Z">
        <w:r w:rsidR="00CA1257">
          <w:rPr>
            <w:lang w:val="en-US" w:eastAsia="zh-CN"/>
          </w:rPr>
          <w:t>MR</w:t>
        </w:r>
      </w:ins>
      <w:ins w:id="64" w:author="ZTE" w:date="2019-01-09T14:04:00Z">
        <w:r>
          <w:rPr>
            <w:lang w:val="en-US" w:eastAsia="zh-CN"/>
          </w:rPr>
          <w:t>.CSI-</w:t>
        </w:r>
        <w:r>
          <w:rPr>
            <w:rFonts w:hint="eastAsia"/>
            <w:lang w:val="en-US" w:eastAsia="zh-CN"/>
          </w:rPr>
          <w:t>RSRP</w:t>
        </w:r>
        <w:r>
          <w:t>.Bin</w:t>
        </w:r>
        <w:r>
          <w:rPr>
            <w:lang w:val="en-US" w:eastAsia="zh-CN"/>
          </w:rPr>
          <w:t>X</w:t>
        </w:r>
      </w:ins>
    </w:p>
    <w:p w14:paraId="2E97D268" w14:textId="77777777" w:rsidR="003120BD" w:rsidRDefault="003120BD" w:rsidP="003120BD">
      <w:pPr>
        <w:pStyle w:val="a6"/>
        <w:ind w:left="567" w:firstLine="0"/>
        <w:rPr>
          <w:ins w:id="65" w:author="ZTE" w:date="2019-01-09T14:04:00Z"/>
        </w:rPr>
      </w:pPr>
      <w:ins w:id="66" w:author="ZTE" w:date="2019-01-09T14:04:00Z">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CSI-</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proofErr w:type="spellStart"/>
        <w:r>
          <w:rPr>
            <w:rFonts w:cs="v4.2.0"/>
          </w:rPr>
          <w:t>dBm</w:t>
        </w:r>
        <w:proofErr w:type="spellEnd"/>
        <w:r>
          <w:t>)</w:t>
        </w:r>
      </w:ins>
    </w:p>
    <w:p w14:paraId="116FA70B" w14:textId="493A0D95" w:rsidR="003120BD" w:rsidRDefault="003120BD" w:rsidP="003120BD">
      <w:pPr>
        <w:pStyle w:val="a6"/>
        <w:ind w:left="567" w:firstLine="0"/>
        <w:rPr>
          <w:ins w:id="67" w:author="ZTE" w:date="2019-01-09T14:04:00Z"/>
          <w:lang w:val="en-US" w:eastAsia="zh-CN"/>
        </w:rPr>
      </w:pPr>
      <w:ins w:id="68" w:author="ZTE" w:date="2019-01-09T14:04:00Z">
        <w:r>
          <w:lastRenderedPageBreak/>
          <w:t>NOTE: Number of bins and the range for each bin is left to implementation</w:t>
        </w:r>
        <w:r>
          <w:rPr>
            <w:rFonts w:hint="eastAsia"/>
            <w:lang w:val="en-US" w:eastAsia="zh-CN"/>
          </w:rPr>
          <w:t xml:space="preserve">. </w:t>
        </w:r>
      </w:ins>
    </w:p>
    <w:p w14:paraId="0367FA83" w14:textId="77777777" w:rsidR="003120BD" w:rsidRDefault="003120BD" w:rsidP="003120BD">
      <w:pPr>
        <w:ind w:left="540" w:hanging="270"/>
        <w:rPr>
          <w:ins w:id="69" w:author="ZTE" w:date="2019-01-09T14:04:00Z"/>
          <w:lang w:val="en-US" w:eastAsia="zh-CN"/>
        </w:rPr>
      </w:pPr>
      <w:ins w:id="70" w:author="ZTE" w:date="2019-01-09T14:04:00Z">
        <w:r>
          <w:rPr>
            <w:lang w:eastAsia="en-GB"/>
          </w:rPr>
          <w:t>f)</w:t>
        </w:r>
        <w:r>
          <w:rPr>
            <w:lang w:eastAsia="en-GB"/>
          </w:rPr>
          <w:tab/>
        </w:r>
        <w:r>
          <w:rPr>
            <w:rFonts w:hint="eastAsia"/>
            <w:lang w:val="en-US" w:eastAsia="zh-CN"/>
          </w:rPr>
          <w:t>Beam</w:t>
        </w:r>
      </w:ins>
    </w:p>
    <w:p w14:paraId="470218D4" w14:textId="77777777" w:rsidR="003120BD" w:rsidRDefault="003120BD" w:rsidP="003120BD">
      <w:pPr>
        <w:ind w:left="540" w:hanging="270"/>
        <w:rPr>
          <w:ins w:id="71" w:author="ZTE" w:date="2019-01-09T14:04:00Z"/>
        </w:rPr>
      </w:pPr>
      <w:ins w:id="72" w:author="ZTE" w:date="2019-01-09T14:04:00Z">
        <w:r>
          <w:rPr>
            <w:lang w:eastAsia="en-GB"/>
          </w:rPr>
          <w:t>g)</w:t>
        </w:r>
        <w:r>
          <w:rPr>
            <w:lang w:eastAsia="en-GB"/>
          </w:rPr>
          <w:tab/>
          <w:t>Valid</w:t>
        </w:r>
        <w:r>
          <w:t xml:space="preserve"> for packet switched traffic </w:t>
        </w:r>
      </w:ins>
    </w:p>
    <w:p w14:paraId="367F616C" w14:textId="77777777" w:rsidR="003120BD" w:rsidRDefault="003120BD" w:rsidP="003120BD">
      <w:pPr>
        <w:ind w:left="540" w:hanging="270"/>
        <w:rPr>
          <w:ins w:id="73" w:author="ZTE" w:date="2019-01-09T14:04:00Z"/>
          <w:lang w:eastAsia="en-GB"/>
        </w:rPr>
      </w:pPr>
      <w:ins w:id="74" w:author="ZTE" w:date="2019-01-09T14:04:00Z">
        <w:r>
          <w:rPr>
            <w:rFonts w:eastAsia="等线" w:hint="eastAsia"/>
            <w:lang w:eastAsia="zh-CN"/>
          </w:rPr>
          <w:t>h</w:t>
        </w:r>
        <w:r>
          <w:rPr>
            <w:rFonts w:eastAsia="等线"/>
            <w:lang w:eastAsia="zh-CN"/>
          </w:rPr>
          <w:t>)</w:t>
        </w:r>
        <w:r>
          <w:rPr>
            <w:rFonts w:eastAsia="等线"/>
            <w:lang w:eastAsia="zh-CN"/>
          </w:rPr>
          <w:tab/>
        </w:r>
        <w:r>
          <w:rPr>
            <w:lang w:eastAsia="en-GB"/>
          </w:rPr>
          <w:t>5GS</w:t>
        </w:r>
      </w:ins>
    </w:p>
    <w:p w14:paraId="2673D7BA" w14:textId="77777777" w:rsidR="000F4D06"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223AE6C5" w14:textId="77777777">
        <w:tc>
          <w:tcPr>
            <w:tcW w:w="9639" w:type="dxa"/>
            <w:shd w:val="clear" w:color="auto" w:fill="FFFFCC"/>
            <w:vAlign w:val="center"/>
          </w:tcPr>
          <w:p w14:paraId="4527C845"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5A5BCC54" w14:textId="77777777" w:rsidR="00DE2048" w:rsidRDefault="00DE2048" w:rsidP="00DE2048">
      <w:pPr>
        <w:pStyle w:val="1"/>
        <w:rPr>
          <w:ins w:id="75" w:author="ZTE" w:date="2019-01-02T10:50:00Z"/>
        </w:rPr>
      </w:pPr>
      <w:ins w:id="76" w:author="ZTE" w:date="2019-01-02T10:50:00Z">
        <w:r>
          <w:t>A.</w:t>
        </w:r>
        <w:r>
          <w:rPr>
            <w:rFonts w:hint="eastAsia"/>
            <w:lang w:val="en-US" w:eastAsia="zh-CN"/>
          </w:rPr>
          <w:t>x</w:t>
        </w:r>
        <w:r>
          <w:tab/>
          <w:t xml:space="preserve"> Monitoring of RF performance</w:t>
        </w:r>
      </w:ins>
    </w:p>
    <w:p w14:paraId="0EBA9307" w14:textId="32CD0B25" w:rsidR="00DE2048" w:rsidRDefault="00DE2048" w:rsidP="00DE2048">
      <w:pPr>
        <w:rPr>
          <w:ins w:id="77" w:author="ZTE" w:date="2019-01-02T10:50:00Z"/>
        </w:rPr>
      </w:pPr>
      <w:ins w:id="78" w:author="ZTE" w:date="2019-01-02T10:50:00Z">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w:t>
        </w:r>
      </w:ins>
      <w:ins w:id="79" w:author="ZTE2" w:date="2019-02-26T20:04:00Z">
        <w:r w:rsidR="00DB340E">
          <w:t xml:space="preserve"> </w:t>
        </w:r>
      </w:ins>
      <w:ins w:id="80" w:author="ZTE" w:date="2019-01-02T10:50:00Z">
        <w:r>
          <w:rPr>
            <w:lang w:eastAsia="zh-CN"/>
          </w:rPr>
          <w:t xml:space="preserve">In 5G NR, </w:t>
        </w:r>
        <w:proofErr w:type="spellStart"/>
        <w:r>
          <w:rPr>
            <w:lang w:eastAsia="zh-CN"/>
          </w:rPr>
          <w:t>gNB</w:t>
        </w:r>
        <w:proofErr w:type="spellEnd"/>
        <w:r>
          <w:rPr>
            <w:lang w:eastAsia="zh-CN"/>
          </w:rPr>
          <w:t xml:space="preserve">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w:t>
        </w:r>
        <w:proofErr w:type="spellStart"/>
        <w:r>
          <w:rPr>
            <w:lang w:eastAsia="zh-CN"/>
          </w:rPr>
          <w:t>neighboring</w:t>
        </w:r>
        <w:proofErr w:type="spellEnd"/>
        <w:r>
          <w:rPr>
            <w:lang w:eastAsia="zh-CN"/>
          </w:rPr>
          <w:t xml:space="preserve"> NR cells</w:t>
        </w:r>
        <w:r>
          <w:rPr>
            <w:rFonts w:hint="eastAsia"/>
            <w:lang w:val="en-US" w:eastAsia="zh-CN"/>
          </w:rPr>
          <w:t>.</w:t>
        </w:r>
        <w:r>
          <w:t xml:space="preserve"> </w:t>
        </w:r>
      </w:ins>
    </w:p>
    <w:p w14:paraId="0426ADA6" w14:textId="77777777" w:rsidR="000F4D06" w:rsidRPr="00DE2048"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6CB77D7A" w14:textId="77777777">
        <w:tc>
          <w:tcPr>
            <w:tcW w:w="9639" w:type="dxa"/>
            <w:shd w:val="clear" w:color="auto" w:fill="FFFFCC"/>
            <w:vAlign w:val="center"/>
          </w:tcPr>
          <w:p w14:paraId="5AE05F5E"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End of modifications</w:t>
            </w:r>
          </w:p>
        </w:tc>
      </w:tr>
    </w:tbl>
    <w:p w14:paraId="5655937A" w14:textId="77777777" w:rsidR="000F4D06" w:rsidRDefault="000F4D06"/>
    <w:p w14:paraId="2C07875D" w14:textId="77777777" w:rsidR="000F4D06" w:rsidRDefault="000F4D06"/>
    <w:sectPr w:rsidR="000F4D0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50296" w14:textId="77777777" w:rsidR="00FC315D" w:rsidRDefault="00FC315D">
      <w:pPr>
        <w:spacing w:after="0"/>
      </w:pPr>
      <w:r>
        <w:separator/>
      </w:r>
    </w:p>
  </w:endnote>
  <w:endnote w:type="continuationSeparator" w:id="0">
    <w:p w14:paraId="38EF8FBF" w14:textId="77777777" w:rsidR="00FC315D" w:rsidRDefault="00FC3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35AFD" w14:textId="77777777" w:rsidR="00FC315D" w:rsidRDefault="00FC315D">
      <w:pPr>
        <w:spacing w:after="0"/>
      </w:pPr>
      <w:r>
        <w:separator/>
      </w:r>
    </w:p>
  </w:footnote>
  <w:footnote w:type="continuationSeparator" w:id="0">
    <w:p w14:paraId="3B2B815A" w14:textId="77777777" w:rsidR="00FC315D" w:rsidRDefault="00FC31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33A2A" w14:textId="77777777" w:rsidR="000F4D06" w:rsidRDefault="00144C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2FF06" w14:textId="77777777" w:rsidR="000F4D06" w:rsidRDefault="000F4D0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96162" w14:textId="77777777" w:rsidR="000F4D06" w:rsidRDefault="00144C8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8635" w14:textId="77777777" w:rsidR="000F4D06" w:rsidRDefault="000F4D0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F90E83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RH">
    <w15:presenceInfo w15:providerId="None" w15:userId="LRH"/>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5D"/>
    <w:rsid w:val="000A6394"/>
    <w:rsid w:val="000B7FED"/>
    <w:rsid w:val="000C038A"/>
    <w:rsid w:val="000C6598"/>
    <w:rsid w:val="000F4D06"/>
    <w:rsid w:val="0014455C"/>
    <w:rsid w:val="00144C8E"/>
    <w:rsid w:val="00145D43"/>
    <w:rsid w:val="00154687"/>
    <w:rsid w:val="00157BB2"/>
    <w:rsid w:val="0016099C"/>
    <w:rsid w:val="00191E87"/>
    <w:rsid w:val="00192C46"/>
    <w:rsid w:val="001A08B3"/>
    <w:rsid w:val="001A7B60"/>
    <w:rsid w:val="001B52F0"/>
    <w:rsid w:val="001B7A65"/>
    <w:rsid w:val="001C323C"/>
    <w:rsid w:val="001E41F3"/>
    <w:rsid w:val="002147E0"/>
    <w:rsid w:val="00254970"/>
    <w:rsid w:val="0026004D"/>
    <w:rsid w:val="002640DD"/>
    <w:rsid w:val="00270AF6"/>
    <w:rsid w:val="00275D12"/>
    <w:rsid w:val="00284FEB"/>
    <w:rsid w:val="002860C4"/>
    <w:rsid w:val="002B5741"/>
    <w:rsid w:val="002D567C"/>
    <w:rsid w:val="00305409"/>
    <w:rsid w:val="003120BD"/>
    <w:rsid w:val="00345D8B"/>
    <w:rsid w:val="003512E3"/>
    <w:rsid w:val="003609EF"/>
    <w:rsid w:val="0036231A"/>
    <w:rsid w:val="00374DD4"/>
    <w:rsid w:val="00376849"/>
    <w:rsid w:val="003920BB"/>
    <w:rsid w:val="003B55BC"/>
    <w:rsid w:val="003E1A36"/>
    <w:rsid w:val="003F782D"/>
    <w:rsid w:val="0040292C"/>
    <w:rsid w:val="00410371"/>
    <w:rsid w:val="004242F1"/>
    <w:rsid w:val="004433AD"/>
    <w:rsid w:val="00472E8E"/>
    <w:rsid w:val="00482204"/>
    <w:rsid w:val="004B3A86"/>
    <w:rsid w:val="004B75B7"/>
    <w:rsid w:val="004C76EE"/>
    <w:rsid w:val="00507001"/>
    <w:rsid w:val="0051580D"/>
    <w:rsid w:val="00547111"/>
    <w:rsid w:val="00585B5C"/>
    <w:rsid w:val="00592D74"/>
    <w:rsid w:val="005E2C44"/>
    <w:rsid w:val="00605E0B"/>
    <w:rsid w:val="00621188"/>
    <w:rsid w:val="0062466E"/>
    <w:rsid w:val="006257ED"/>
    <w:rsid w:val="00695808"/>
    <w:rsid w:val="006B46FB"/>
    <w:rsid w:val="006E21FB"/>
    <w:rsid w:val="006F637E"/>
    <w:rsid w:val="00702A83"/>
    <w:rsid w:val="00715BED"/>
    <w:rsid w:val="00792342"/>
    <w:rsid w:val="007977A8"/>
    <w:rsid w:val="007B512A"/>
    <w:rsid w:val="007B5844"/>
    <w:rsid w:val="007C2097"/>
    <w:rsid w:val="007D60FF"/>
    <w:rsid w:val="007D6A07"/>
    <w:rsid w:val="007F7259"/>
    <w:rsid w:val="008040A8"/>
    <w:rsid w:val="00812BD4"/>
    <w:rsid w:val="008255F0"/>
    <w:rsid w:val="008279FA"/>
    <w:rsid w:val="00832867"/>
    <w:rsid w:val="008626E7"/>
    <w:rsid w:val="00870EE7"/>
    <w:rsid w:val="008A45A6"/>
    <w:rsid w:val="008C55DB"/>
    <w:rsid w:val="008E068D"/>
    <w:rsid w:val="008F686C"/>
    <w:rsid w:val="009148DE"/>
    <w:rsid w:val="00931C36"/>
    <w:rsid w:val="009777D9"/>
    <w:rsid w:val="00991B88"/>
    <w:rsid w:val="009A5753"/>
    <w:rsid w:val="009A579D"/>
    <w:rsid w:val="009E3297"/>
    <w:rsid w:val="009F734F"/>
    <w:rsid w:val="00A246B6"/>
    <w:rsid w:val="00A47E70"/>
    <w:rsid w:val="00A50CF0"/>
    <w:rsid w:val="00A7671C"/>
    <w:rsid w:val="00AA2CBC"/>
    <w:rsid w:val="00AC5820"/>
    <w:rsid w:val="00AD1CD8"/>
    <w:rsid w:val="00AF4793"/>
    <w:rsid w:val="00B00A81"/>
    <w:rsid w:val="00B1006F"/>
    <w:rsid w:val="00B258BB"/>
    <w:rsid w:val="00B67B97"/>
    <w:rsid w:val="00B74821"/>
    <w:rsid w:val="00B968C8"/>
    <w:rsid w:val="00BA1E79"/>
    <w:rsid w:val="00BA3EC5"/>
    <w:rsid w:val="00BA51D9"/>
    <w:rsid w:val="00BB5DFC"/>
    <w:rsid w:val="00BD279D"/>
    <w:rsid w:val="00BD6BB8"/>
    <w:rsid w:val="00C12F75"/>
    <w:rsid w:val="00C66BA2"/>
    <w:rsid w:val="00C875CC"/>
    <w:rsid w:val="00C95985"/>
    <w:rsid w:val="00CA1257"/>
    <w:rsid w:val="00CC061F"/>
    <w:rsid w:val="00CC5026"/>
    <w:rsid w:val="00CC68D0"/>
    <w:rsid w:val="00CD6D5F"/>
    <w:rsid w:val="00CE577A"/>
    <w:rsid w:val="00CF54C8"/>
    <w:rsid w:val="00D03F9A"/>
    <w:rsid w:val="00D052B2"/>
    <w:rsid w:val="00D06D51"/>
    <w:rsid w:val="00D24991"/>
    <w:rsid w:val="00D30CEE"/>
    <w:rsid w:val="00D50255"/>
    <w:rsid w:val="00DB1D44"/>
    <w:rsid w:val="00DB340E"/>
    <w:rsid w:val="00DC054F"/>
    <w:rsid w:val="00DE2048"/>
    <w:rsid w:val="00DE34CF"/>
    <w:rsid w:val="00DF7779"/>
    <w:rsid w:val="00E13F3D"/>
    <w:rsid w:val="00E34898"/>
    <w:rsid w:val="00EB09B7"/>
    <w:rsid w:val="00EB221D"/>
    <w:rsid w:val="00EE7D7C"/>
    <w:rsid w:val="00F20884"/>
    <w:rsid w:val="00F25086"/>
    <w:rsid w:val="00F25D98"/>
    <w:rsid w:val="00F300FB"/>
    <w:rsid w:val="00FB6386"/>
    <w:rsid w:val="00FC315D"/>
    <w:rsid w:val="00FF06A6"/>
    <w:rsid w:val="2FA86415"/>
    <w:rsid w:val="40104A7B"/>
    <w:rsid w:val="53625F7C"/>
    <w:rsid w:val="6AB811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88C2"/>
  <w15:docId w15:val="{16DE66D7-3487-4FD0-AC86-90F5FA55B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rsid w:val="00C875CC"/>
    <w:rPr>
      <w:rFonts w:ascii="Times New Roman" w:eastAsia="Times New Roman" w:hAnsi="Times New Roman"/>
      <w:lang w:val="en-GB" w:eastAsia="en-US"/>
    </w:rPr>
  </w:style>
  <w:style w:type="character" w:customStyle="1" w:styleId="EXCar">
    <w:name w:val="EX Car"/>
    <w:link w:val="EX"/>
    <w:locked/>
    <w:rsid w:val="00B00A8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22CE3-A956-4D21-8BE3-07F4FE32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1061</Words>
  <Characters>6054</Characters>
  <Application>Microsoft Office Word</Application>
  <DocSecurity>0</DocSecurity>
  <Lines>50</Lines>
  <Paragraphs>14</Paragraphs>
  <ScaleCrop>false</ScaleCrop>
  <Company>3GPP Support Team</Company>
  <LinksUpToDate>false</LinksUpToDate>
  <CharactersWithSpaces>7101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11</cp:revision>
  <cp:lastPrinted>2411-12-31T15:59:00Z</cp:lastPrinted>
  <dcterms:created xsi:type="dcterms:W3CDTF">2019-02-28T06:24:00Z</dcterms:created>
  <dcterms:modified xsi:type="dcterms:W3CDTF">2019-02-28T06:38:00Z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